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A920E6" w:rsidP="003A4534">
      <w:pPr>
        <w:rPr>
          <w:rFonts w:ascii="Arial" w:hAnsi="Arial" w:cs="Arial"/>
          <w:b/>
          <w:sz w:val="22"/>
          <w:szCs w:val="22"/>
          <w:rtl/>
        </w:rPr>
      </w:pPr>
      <w:r>
        <w:rPr>
          <w:rFonts w:ascii="Arial" w:hAnsi="Arial" w:cs="Arial" w:hint="cs"/>
          <w:b/>
          <w:sz w:val="22"/>
          <w:szCs w:val="22"/>
          <w:rtl/>
        </w:rPr>
        <w:t xml:space="preserve"> </w:t>
      </w:r>
    </w:p>
    <w:p w:rsidR="00A920E6" w:rsidRDefault="00A920E6"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E4769C" w:rsidTr="00E4769C">
        <w:trPr>
          <w:trHeight w:val="350"/>
        </w:trPr>
        <w:tc>
          <w:tcPr>
            <w:tcW w:w="1440" w:type="dxa"/>
            <w:shd w:val="clear" w:color="auto" w:fill="E6E6E6"/>
          </w:tcPr>
          <w:p w:rsidR="003A4534" w:rsidRPr="00E4769C" w:rsidRDefault="003A4534" w:rsidP="00E4769C">
            <w:pPr>
              <w:rPr>
                <w:rFonts w:ascii="Arial" w:hAnsi="Arial" w:cs="Arial"/>
                <w:b/>
                <w:sz w:val="22"/>
                <w:szCs w:val="22"/>
                <w:rtl/>
              </w:rPr>
            </w:pPr>
            <w:r w:rsidRPr="00E4769C">
              <w:rPr>
                <w:rFonts w:ascii="Arial" w:hAnsi="Arial" w:cs="Arial"/>
                <w:b/>
                <w:sz w:val="22"/>
                <w:szCs w:val="22"/>
                <w:rtl/>
              </w:rPr>
              <w:t>משרד</w:t>
            </w:r>
            <w:r w:rsidRPr="00E4769C">
              <w:rPr>
                <w:rFonts w:ascii="Arial" w:hAnsi="Arial" w:cs="Arial" w:hint="cs"/>
                <w:b/>
                <w:sz w:val="22"/>
                <w:szCs w:val="22"/>
                <w:rtl/>
              </w:rPr>
              <w:t>:</w:t>
            </w:r>
          </w:p>
        </w:tc>
        <w:tc>
          <w:tcPr>
            <w:tcW w:w="2880" w:type="dxa"/>
            <w:shd w:val="clear" w:color="auto" w:fill="auto"/>
          </w:tcPr>
          <w:p w:rsidR="003A4534" w:rsidRPr="00E4769C" w:rsidRDefault="00C417C5" w:rsidP="00E4769C">
            <w:pPr>
              <w:rPr>
                <w:rFonts w:ascii="Arial" w:hAnsi="Arial" w:cs="Arial"/>
                <w:b/>
                <w:sz w:val="22"/>
                <w:szCs w:val="22"/>
                <w:rtl/>
              </w:rPr>
            </w:pPr>
            <w:r w:rsidRPr="00E4769C">
              <w:rPr>
                <w:rFonts w:ascii="Arial" w:hAnsi="Arial" w:cs="Arial" w:hint="cs"/>
                <w:b/>
                <w:sz w:val="22"/>
                <w:szCs w:val="22"/>
                <w:rtl/>
              </w:rPr>
              <w:t>המשפטים</w:t>
            </w:r>
          </w:p>
        </w:tc>
      </w:tr>
      <w:tr w:rsidR="003A4534" w:rsidRPr="00E4769C" w:rsidTr="009E0441">
        <w:trPr>
          <w:trHeight w:val="478"/>
        </w:trPr>
        <w:tc>
          <w:tcPr>
            <w:tcW w:w="1440" w:type="dxa"/>
            <w:shd w:val="clear" w:color="auto" w:fill="E6E6E6"/>
          </w:tcPr>
          <w:p w:rsidR="003A4534" w:rsidRPr="00E4769C" w:rsidRDefault="003A4534" w:rsidP="00E4769C">
            <w:pPr>
              <w:rPr>
                <w:rFonts w:ascii="Arial" w:hAnsi="Arial" w:cs="Arial"/>
                <w:b/>
                <w:sz w:val="22"/>
                <w:szCs w:val="22"/>
                <w:rtl/>
              </w:rPr>
            </w:pPr>
            <w:r w:rsidRPr="00E4769C">
              <w:rPr>
                <w:rFonts w:ascii="Arial" w:hAnsi="Arial" w:cs="Arial"/>
                <w:b/>
                <w:sz w:val="22"/>
                <w:szCs w:val="22"/>
                <w:rtl/>
              </w:rPr>
              <w:t>יחיד</w:t>
            </w:r>
            <w:r w:rsidRPr="00E4769C">
              <w:rPr>
                <w:rFonts w:ascii="Arial" w:hAnsi="Arial" w:cs="Arial" w:hint="cs"/>
                <w:b/>
                <w:sz w:val="22"/>
                <w:szCs w:val="22"/>
                <w:rtl/>
              </w:rPr>
              <w:t>ה מזמינה:</w:t>
            </w:r>
          </w:p>
        </w:tc>
        <w:tc>
          <w:tcPr>
            <w:tcW w:w="2880" w:type="dxa"/>
            <w:shd w:val="clear" w:color="auto" w:fill="auto"/>
          </w:tcPr>
          <w:p w:rsidR="003A4534" w:rsidRPr="00E4769C" w:rsidRDefault="009E0441" w:rsidP="00E4769C">
            <w:pPr>
              <w:rPr>
                <w:rFonts w:ascii="Arial" w:hAnsi="Arial" w:cs="Arial"/>
                <w:b/>
                <w:sz w:val="22"/>
                <w:szCs w:val="22"/>
                <w:rtl/>
              </w:rPr>
            </w:pPr>
            <w:r>
              <w:rPr>
                <w:rFonts w:ascii="Arial" w:hAnsi="Arial" w:cs="Arial" w:hint="cs"/>
                <w:b/>
                <w:sz w:val="22"/>
                <w:szCs w:val="22"/>
                <w:rtl/>
              </w:rPr>
              <w:t>ביטחון</w:t>
            </w:r>
          </w:p>
        </w:tc>
      </w:tr>
      <w:tr w:rsidR="003A4534" w:rsidRPr="00E4769C" w:rsidTr="00E4769C">
        <w:trPr>
          <w:trHeight w:val="370"/>
        </w:trPr>
        <w:tc>
          <w:tcPr>
            <w:tcW w:w="1440" w:type="dxa"/>
            <w:shd w:val="clear" w:color="auto" w:fill="E6E6E6"/>
          </w:tcPr>
          <w:p w:rsidR="003A4534" w:rsidRPr="00E4769C" w:rsidRDefault="003A4534" w:rsidP="00E4769C">
            <w:pPr>
              <w:rPr>
                <w:rFonts w:ascii="Arial" w:hAnsi="Arial" w:cs="Arial"/>
                <w:b/>
                <w:sz w:val="22"/>
                <w:szCs w:val="22"/>
                <w:rtl/>
              </w:rPr>
            </w:pPr>
            <w:r w:rsidRPr="00E4769C">
              <w:rPr>
                <w:rFonts w:ascii="Arial" w:hAnsi="Arial" w:cs="Arial" w:hint="cs"/>
                <w:b/>
                <w:sz w:val="22"/>
                <w:szCs w:val="22"/>
                <w:rtl/>
              </w:rPr>
              <w:t>תאריך:</w:t>
            </w:r>
          </w:p>
        </w:tc>
        <w:tc>
          <w:tcPr>
            <w:tcW w:w="2880" w:type="dxa"/>
            <w:shd w:val="clear" w:color="auto" w:fill="auto"/>
          </w:tcPr>
          <w:p w:rsidR="003A4534" w:rsidRPr="00E4769C" w:rsidRDefault="00805BB3" w:rsidP="00E4769C">
            <w:pPr>
              <w:rPr>
                <w:rFonts w:ascii="Arial" w:hAnsi="Arial" w:cs="Arial"/>
                <w:b/>
                <w:sz w:val="22"/>
                <w:szCs w:val="22"/>
                <w:rtl/>
              </w:rPr>
            </w:pPr>
            <w:r>
              <w:rPr>
                <w:rFonts w:ascii="Arial" w:hAnsi="Arial" w:cs="Arial" w:hint="cs"/>
                <w:b/>
                <w:sz w:val="22"/>
                <w:szCs w:val="22"/>
                <w:rtl/>
              </w:rPr>
              <w:t>3.2.22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BF375C">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3A4534" w:rsidRDefault="003A4534" w:rsidP="003A4534">
      <w:pPr>
        <w:jc w:val="both"/>
        <w:rPr>
          <w:rFonts w:ascii="Arial" w:hAnsi="Arial" w:cs="Arial"/>
          <w:b/>
          <w:sz w:val="22"/>
          <w:szCs w:val="22"/>
          <w:rtl/>
        </w:rPr>
      </w:pPr>
    </w:p>
    <w:p w:rsidR="003A4534" w:rsidRDefault="003A4534" w:rsidP="00F33865">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F33865">
        <w:rPr>
          <w:rFonts w:ascii="Arial" w:hAnsi="Arial" w:cs="Arial"/>
          <w:b/>
          <w:sz w:val="28"/>
          <w:szCs w:val="28"/>
        </w:rPr>
        <w:sym w:font="Wingdings" w:char="F078"/>
      </w:r>
      <w:r w:rsidRPr="005230E9">
        <w:rPr>
          <w:rFonts w:ascii="Arial" w:hAnsi="Arial" w:cs="Arial" w:hint="cs"/>
          <w:b/>
          <w:sz w:val="22"/>
          <w:szCs w:val="22"/>
          <w:rtl/>
        </w:rPr>
        <w:t xml:space="preserve"> 3(29) / </w:t>
      </w:r>
      <w:r w:rsidR="00F33865">
        <w:rPr>
          <w:rFonts w:ascii="Arial" w:hAnsi="Arial" w:cs="Arial"/>
          <w:b/>
          <w:sz w:val="28"/>
          <w:szCs w:val="28"/>
        </w:rPr>
        <w:sym w:font="Wingdings" w:char="F0A8"/>
      </w:r>
      <w:r w:rsidRPr="005230E9">
        <w:rPr>
          <w:rFonts w:ascii="Arial" w:hAnsi="Arial" w:cs="Arial" w:hint="cs"/>
          <w:b/>
          <w:sz w:val="22"/>
          <w:szCs w:val="22"/>
          <w:rtl/>
        </w:rPr>
        <w:t>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r w:rsidR="00C417C5">
        <w:rPr>
          <w:rFonts w:ascii="Arial" w:hAnsi="Arial" w:cs="Arial" w:hint="cs"/>
          <w:b/>
          <w:sz w:val="22"/>
          <w:szCs w:val="22"/>
          <w:rtl/>
        </w:rPr>
        <w:t xml:space="preserve"> על פי תקנה (1)3 מנימוקי ספק יחיד.</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E4769C" w:rsidTr="00E4769C">
        <w:tc>
          <w:tcPr>
            <w:tcW w:w="9178" w:type="dxa"/>
            <w:tcBorders>
              <w:bottom w:val="single" w:sz="4" w:space="0" w:color="auto"/>
            </w:tcBorders>
            <w:shd w:val="clear" w:color="auto" w:fill="E6E6E6"/>
          </w:tcPr>
          <w:p w:rsidR="003A4534" w:rsidRPr="00E4769C" w:rsidRDefault="003A4534" w:rsidP="00E4769C">
            <w:pPr>
              <w:spacing w:line="360" w:lineRule="auto"/>
              <w:rPr>
                <w:rFonts w:ascii="Arial" w:hAnsi="Arial" w:cs="Arial"/>
                <w:bCs/>
                <w:highlight w:val="yellow"/>
                <w:rtl/>
              </w:rPr>
            </w:pPr>
            <w:r w:rsidRPr="00E4769C">
              <w:rPr>
                <w:rFonts w:ascii="Arial" w:hAnsi="Arial" w:cs="Arial" w:hint="cs"/>
                <w:bCs/>
                <w:rtl/>
              </w:rPr>
              <w:t>תיאור מהות ההתקשרות (רקע ופירוט התכונות של הטובין/השירות/העבודה)</w:t>
            </w:r>
          </w:p>
        </w:tc>
      </w:tr>
      <w:tr w:rsidR="003A4534" w:rsidRPr="00E4769C" w:rsidTr="00E4769C">
        <w:tc>
          <w:tcPr>
            <w:tcW w:w="9178" w:type="dxa"/>
            <w:tcBorders>
              <w:bottom w:val="single" w:sz="4" w:space="0" w:color="auto"/>
            </w:tcBorders>
            <w:shd w:val="clear" w:color="auto" w:fill="auto"/>
          </w:tcPr>
          <w:p w:rsidR="003A4534" w:rsidRPr="00E4769C" w:rsidRDefault="00805BB3" w:rsidP="00535947">
            <w:pPr>
              <w:spacing w:line="360" w:lineRule="auto"/>
              <w:rPr>
                <w:rFonts w:ascii="Arial" w:hAnsi="Arial" w:cs="Arial"/>
                <w:b/>
                <w:sz w:val="22"/>
                <w:szCs w:val="22"/>
                <w:highlight w:val="yellow"/>
                <w:rtl/>
              </w:rPr>
            </w:pPr>
            <w:r w:rsidRPr="00140709">
              <w:rPr>
                <w:rFonts w:ascii="Arial" w:hAnsi="Arial" w:cs="Arial" w:hint="cs"/>
                <w:b/>
                <w:sz w:val="22"/>
                <w:szCs w:val="22"/>
                <w:rtl/>
              </w:rPr>
              <w:t>החלפת קוראי כרטיסים בקרסו, טאבו אשדוד וחקיק</w:t>
            </w:r>
            <w:r w:rsidR="00AD6F0A" w:rsidRPr="00140709">
              <w:rPr>
                <w:rFonts w:ascii="Arial" w:hAnsi="Arial" w:cs="Arial" w:hint="cs"/>
                <w:b/>
                <w:sz w:val="22"/>
                <w:szCs w:val="22"/>
                <w:rtl/>
              </w:rPr>
              <w:t>ה</w:t>
            </w:r>
            <w:r w:rsidRPr="00140709">
              <w:rPr>
                <w:rFonts w:ascii="Arial" w:hAnsi="Arial" w:cs="Arial" w:hint="cs"/>
                <w:b/>
                <w:sz w:val="22"/>
                <w:szCs w:val="22"/>
                <w:rtl/>
              </w:rPr>
              <w:t xml:space="preserve"> דיגיטלית</w:t>
            </w:r>
          </w:p>
        </w:tc>
      </w:tr>
      <w:tr w:rsidR="003A4534" w:rsidRPr="00E4769C" w:rsidTr="00E4769C">
        <w:tc>
          <w:tcPr>
            <w:tcW w:w="9178" w:type="dxa"/>
            <w:tcBorders>
              <w:bottom w:val="single" w:sz="4" w:space="0" w:color="auto"/>
            </w:tcBorders>
            <w:shd w:val="clear" w:color="auto" w:fill="auto"/>
          </w:tcPr>
          <w:p w:rsidR="003A4534" w:rsidRPr="00E4769C" w:rsidRDefault="003A4534" w:rsidP="0008591C">
            <w:pPr>
              <w:spacing w:line="360" w:lineRule="auto"/>
              <w:rPr>
                <w:rFonts w:ascii="Arial" w:hAnsi="Arial" w:cs="Arial"/>
                <w:b/>
                <w:sz w:val="22"/>
                <w:szCs w:val="22"/>
                <w:highlight w:val="yellow"/>
                <w:rtl/>
              </w:rPr>
            </w:pPr>
          </w:p>
        </w:tc>
      </w:tr>
      <w:tr w:rsidR="003A4534" w:rsidRPr="00E4769C" w:rsidTr="00E4769C">
        <w:tc>
          <w:tcPr>
            <w:tcW w:w="9178" w:type="dxa"/>
            <w:tcBorders>
              <w:bottom w:val="single" w:sz="4" w:space="0" w:color="auto"/>
            </w:tcBorders>
            <w:shd w:val="clear" w:color="auto" w:fill="auto"/>
          </w:tcPr>
          <w:p w:rsidR="003A4534" w:rsidRPr="00E4769C" w:rsidRDefault="003A4534" w:rsidP="0008591C">
            <w:pPr>
              <w:spacing w:line="360" w:lineRule="auto"/>
              <w:rPr>
                <w:rFonts w:ascii="Arial" w:hAnsi="Arial" w:cs="Arial"/>
                <w:b/>
                <w:sz w:val="22"/>
                <w:szCs w:val="22"/>
                <w:highlight w:val="yellow"/>
                <w:rtl/>
              </w:rPr>
            </w:pPr>
          </w:p>
        </w:tc>
      </w:tr>
      <w:tr w:rsidR="003A4534" w:rsidRPr="00E4769C" w:rsidTr="00E4769C">
        <w:tc>
          <w:tcPr>
            <w:tcW w:w="9178" w:type="dxa"/>
            <w:tcBorders>
              <w:bottom w:val="single" w:sz="4" w:space="0" w:color="auto"/>
            </w:tcBorders>
            <w:shd w:val="clear" w:color="auto" w:fill="auto"/>
          </w:tcPr>
          <w:p w:rsidR="003A4534" w:rsidRPr="00E4769C" w:rsidRDefault="003A4534" w:rsidP="00E4769C">
            <w:pPr>
              <w:spacing w:line="360" w:lineRule="auto"/>
              <w:rPr>
                <w:rFonts w:ascii="Arial" w:hAnsi="Arial" w:cs="Arial"/>
                <w:b/>
                <w:sz w:val="22"/>
                <w:szCs w:val="22"/>
                <w:highlight w:val="yellow"/>
                <w:rtl/>
              </w:rPr>
            </w:pPr>
          </w:p>
        </w:tc>
      </w:tr>
      <w:tr w:rsidR="003A4534" w:rsidRPr="00E4769C" w:rsidTr="00E4769C">
        <w:tc>
          <w:tcPr>
            <w:tcW w:w="9178" w:type="dxa"/>
            <w:tcBorders>
              <w:bottom w:val="single" w:sz="4" w:space="0" w:color="auto"/>
            </w:tcBorders>
            <w:shd w:val="clear" w:color="auto" w:fill="auto"/>
          </w:tcPr>
          <w:p w:rsidR="003A4534" w:rsidRPr="00E4769C" w:rsidRDefault="003A4534" w:rsidP="00E4769C">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A329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00A329C2">
        <w:rPr>
          <w:rFonts w:ascii="Arial" w:hAnsi="Arial" w:cs="Arial"/>
          <w:b/>
          <w:sz w:val="28"/>
          <w:szCs w:val="28"/>
        </w:rPr>
        <w:sym w:font="Wingdings" w:char="F0FC"/>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329C2">
        <w:rPr>
          <w:rFonts w:ascii="Arial" w:hAnsi="Arial" w:cs="Arial"/>
          <w:b/>
          <w:sz w:val="28"/>
          <w:szCs w:val="28"/>
        </w:rPr>
        <w:sym w:font="Wingdings" w:char="F020"/>
      </w:r>
      <w:r>
        <w:rPr>
          <w:rFonts w:ascii="Arial" w:hAnsi="Arial" w:cs="Arial" w:hint="cs"/>
          <w:b/>
          <w:sz w:val="22"/>
          <w:szCs w:val="22"/>
          <w:rtl/>
        </w:rPr>
        <w:t>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A329C2" w:rsidP="00B8441A">
            <w:pPr>
              <w:ind w:right="283"/>
              <w:rPr>
                <w:rFonts w:ascii="Arial" w:hAnsi="Arial" w:cs="Arial"/>
                <w:b/>
                <w:sz w:val="22"/>
                <w:szCs w:val="22"/>
              </w:rPr>
            </w:pPr>
            <w:r>
              <w:rPr>
                <w:rFonts w:ascii="Arial" w:hAnsi="Arial" w:cs="Arial"/>
                <w:b/>
                <w:sz w:val="28"/>
                <w:szCs w:val="28"/>
              </w:rPr>
              <w:sym w:font="Wingdings" w:char="F020"/>
            </w:r>
            <w:r w:rsidR="003A4534">
              <w:rPr>
                <w:rFonts w:ascii="Arial" w:hAnsi="Arial" w:cs="Arial" w:hint="cs"/>
                <w:b/>
                <w:sz w:val="22"/>
                <w:szCs w:val="22"/>
                <w:rtl/>
              </w:rPr>
              <w:t xml:space="preserve">  </w:t>
            </w:r>
            <w:r w:rsidR="005902B8">
              <w:rPr>
                <w:rFonts w:ascii="Arial" w:hAnsi="Arial" w:cs="Arial"/>
                <w:b/>
                <w:sz w:val="28"/>
                <w:szCs w:val="28"/>
              </w:rPr>
              <w:sym w:font="Wingdings" w:char="F0FC"/>
            </w:r>
            <w:r w:rsidR="005902B8">
              <w:rPr>
                <w:rFonts w:ascii="Arial" w:hAnsi="Arial" w:cs="Arial" w:hint="cs"/>
                <w:b/>
                <w:sz w:val="22"/>
                <w:szCs w:val="22"/>
                <w:rtl/>
              </w:rPr>
              <w:t xml:space="preserve">  </w:t>
            </w:r>
            <w:r w:rsidR="003A4534">
              <w:rPr>
                <w:rFonts w:ascii="Arial" w:hAnsi="Arial" w:cs="Arial" w:hint="cs"/>
                <w:b/>
                <w:sz w:val="22"/>
                <w:szCs w:val="22"/>
                <w:rtl/>
              </w:rPr>
              <w:t xml:space="preserve">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E4769C" w:rsidTr="00E4769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4769C" w:rsidRDefault="003A4534" w:rsidP="00E4769C">
            <w:pPr>
              <w:spacing w:line="360" w:lineRule="auto"/>
              <w:rPr>
                <w:rFonts w:ascii="Arial" w:hAnsi="Arial" w:cs="Arial"/>
                <w:bCs/>
                <w:sz w:val="22"/>
                <w:szCs w:val="22"/>
                <w:rtl/>
              </w:rPr>
            </w:pPr>
            <w:r w:rsidRPr="00E4769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E4769C" w:rsidRDefault="00A329C2" w:rsidP="006F3F4B">
            <w:pPr>
              <w:tabs>
                <w:tab w:val="center" w:pos="3132"/>
              </w:tabs>
              <w:rPr>
                <w:rFonts w:ascii="Arial" w:hAnsi="Arial" w:cs="Arial"/>
                <w:b/>
                <w:sz w:val="22"/>
                <w:szCs w:val="22"/>
                <w:highlight w:val="yellow"/>
                <w:rtl/>
              </w:rPr>
            </w:pPr>
            <w:r w:rsidRPr="00140709">
              <w:rPr>
                <w:rFonts w:ascii="Arial" w:hAnsi="Arial" w:cs="Arial" w:hint="cs"/>
                <w:b/>
                <w:sz w:val="22"/>
                <w:szCs w:val="22"/>
                <w:rtl/>
              </w:rPr>
              <w:t xml:space="preserve"> בינת </w:t>
            </w:r>
            <w:r w:rsidR="00C32881" w:rsidRPr="00140709">
              <w:rPr>
                <w:rFonts w:ascii="Arial" w:hAnsi="Arial" w:cs="Arial" w:hint="cs"/>
                <w:b/>
                <w:sz w:val="22"/>
                <w:szCs w:val="22"/>
                <w:rtl/>
              </w:rPr>
              <w:t>יישום מערכות בע"מ</w:t>
            </w:r>
          </w:p>
        </w:tc>
      </w:tr>
      <w:tr w:rsidR="003A4534" w:rsidRPr="00E4769C" w:rsidTr="00E4769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4769C" w:rsidRDefault="003A4534" w:rsidP="00E4769C">
            <w:pPr>
              <w:spacing w:line="360" w:lineRule="auto"/>
              <w:rPr>
                <w:rFonts w:ascii="Arial" w:hAnsi="Arial" w:cs="Arial"/>
                <w:bCs/>
                <w:sz w:val="22"/>
                <w:szCs w:val="22"/>
                <w:rtl/>
              </w:rPr>
            </w:pPr>
            <w:r w:rsidRPr="00E4769C">
              <w:rPr>
                <w:rFonts w:ascii="Arial" w:hAnsi="Arial" w:cs="Arial" w:hint="cs"/>
                <w:bCs/>
                <w:sz w:val="22"/>
                <w:szCs w:val="22"/>
                <w:rtl/>
              </w:rPr>
              <w:t xml:space="preserve">מספר הספק </w:t>
            </w:r>
          </w:p>
          <w:p w:rsidR="003A4534" w:rsidRPr="00E4769C" w:rsidRDefault="003A4534" w:rsidP="00E4769C">
            <w:pPr>
              <w:spacing w:line="360" w:lineRule="auto"/>
              <w:rPr>
                <w:rFonts w:ascii="Arial" w:hAnsi="Arial" w:cs="Arial"/>
                <w:bCs/>
                <w:sz w:val="22"/>
                <w:szCs w:val="22"/>
                <w:rtl/>
              </w:rPr>
            </w:pPr>
            <w:r w:rsidRPr="00E4769C">
              <w:rPr>
                <w:rFonts w:ascii="Arial" w:hAnsi="Arial" w:cs="Arial"/>
                <w:bCs/>
                <w:sz w:val="22"/>
                <w:szCs w:val="22"/>
                <w:rtl/>
              </w:rPr>
              <w:t>(ח.פ/ח.צ</w:t>
            </w:r>
            <w:r w:rsidRPr="00F91AA9">
              <w:rPr>
                <w:rFonts w:ascii="Arial" w:hAnsi="Arial" w:cs="Arial"/>
                <w:bCs/>
                <w:sz w:val="22"/>
                <w:szCs w:val="22"/>
                <w:rtl/>
              </w:rPr>
              <w:t>/ע.מ</w:t>
            </w:r>
            <w:r w:rsidRPr="00E4769C">
              <w:rPr>
                <w:rFonts w:ascii="Arial" w:hAnsi="Arial" w:cs="Arial"/>
                <w:bCs/>
                <w:sz w:val="22"/>
                <w:szCs w:val="22"/>
                <w:rtl/>
              </w:rPr>
              <w:t xml:space="preserve">/מספר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CE46AD" w:rsidRDefault="00A329C2" w:rsidP="00CE46AD">
            <w:pPr>
              <w:rPr>
                <w:rFonts w:ascii="Arial" w:hAnsi="Arial" w:cs="Arial"/>
                <w:b/>
                <w:sz w:val="22"/>
                <w:szCs w:val="22"/>
                <w:highlight w:val="yellow"/>
                <w:rtl/>
              </w:rPr>
            </w:pPr>
            <w:r w:rsidRPr="00140709">
              <w:rPr>
                <w:rFonts w:ascii="Arial" w:hAnsi="Arial" w:cs="Arial" w:hint="cs"/>
                <w:b/>
                <w:sz w:val="22"/>
                <w:szCs w:val="22"/>
                <w:rtl/>
              </w:rPr>
              <w:t>511012866</w:t>
            </w:r>
            <w:r w:rsidR="006B6B05">
              <w:rPr>
                <w:rFonts w:ascii="Arial" w:hAnsi="Arial" w:cs="Arial" w:hint="cs"/>
                <w:b/>
                <w:sz w:val="22"/>
                <w:szCs w:val="22"/>
                <w:highlight w:val="yellow"/>
                <w:rtl/>
              </w:rPr>
              <w:t xml:space="preserve"> </w:t>
            </w:r>
          </w:p>
        </w:tc>
      </w:tr>
      <w:tr w:rsidR="003A4534" w:rsidRPr="00E4769C" w:rsidTr="00E4769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4769C" w:rsidRDefault="003A4534" w:rsidP="00E4769C">
            <w:pPr>
              <w:spacing w:line="360" w:lineRule="auto"/>
              <w:rPr>
                <w:rFonts w:ascii="Arial" w:hAnsi="Arial" w:cs="Arial"/>
                <w:bCs/>
                <w:sz w:val="22"/>
                <w:szCs w:val="22"/>
                <w:rtl/>
              </w:rPr>
            </w:pPr>
            <w:r w:rsidRPr="00E4769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E4769C" w:rsidRDefault="00C417C5" w:rsidP="00B8441A">
            <w:pPr>
              <w:rPr>
                <w:rFonts w:ascii="Arial" w:hAnsi="Arial" w:cs="Arial"/>
                <w:b/>
                <w:sz w:val="22"/>
                <w:szCs w:val="22"/>
                <w:rtl/>
              </w:rPr>
            </w:pPr>
            <w:r w:rsidRPr="00E4769C">
              <w:rPr>
                <w:rFonts w:ascii="Arial" w:hAnsi="Arial" w:cs="Arial"/>
                <w:b/>
                <w:sz w:val="28"/>
                <w:szCs w:val="28"/>
              </w:rPr>
              <w:sym w:font="Wingdings" w:char="F0FD"/>
            </w:r>
            <w:r w:rsidR="003A4534" w:rsidRPr="00E4769C">
              <w:rPr>
                <w:rFonts w:ascii="Arial" w:hAnsi="Arial" w:cs="Arial"/>
                <w:b/>
                <w:sz w:val="28"/>
                <w:szCs w:val="28"/>
              </w:rPr>
              <w:t xml:space="preserve">     </w:t>
            </w:r>
            <w:r w:rsidR="003A4534" w:rsidRPr="00E4769C">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E4769C" w:rsidRDefault="003A4534" w:rsidP="00B8441A">
            <w:pPr>
              <w:rPr>
                <w:rFonts w:ascii="Arial" w:hAnsi="Arial" w:cs="Arial"/>
                <w:b/>
                <w:sz w:val="22"/>
                <w:szCs w:val="22"/>
                <w:rtl/>
              </w:rPr>
            </w:pPr>
            <w:r w:rsidRPr="00E4769C">
              <w:rPr>
                <w:rFonts w:ascii="Arial" w:hAnsi="Arial" w:cs="Arial"/>
                <w:b/>
                <w:sz w:val="28"/>
                <w:szCs w:val="28"/>
              </w:rPr>
              <w:sym w:font="Wingdings" w:char="F072"/>
            </w:r>
            <w:r w:rsidRPr="00E4769C">
              <w:rPr>
                <w:rFonts w:ascii="Arial" w:hAnsi="Arial" w:cs="Arial" w:hint="cs"/>
                <w:b/>
                <w:sz w:val="22"/>
                <w:szCs w:val="22"/>
                <w:rtl/>
              </w:rPr>
              <w:t xml:space="preserve"> ספק חוץ </w:t>
            </w:r>
          </w:p>
        </w:tc>
      </w:tr>
      <w:tr w:rsidR="00535947" w:rsidRPr="00E4769C" w:rsidTr="00E4769C">
        <w:tc>
          <w:tcPr>
            <w:tcW w:w="2698" w:type="dxa"/>
            <w:tcBorders>
              <w:top w:val="single" w:sz="4" w:space="0" w:color="auto"/>
              <w:left w:val="single" w:sz="4" w:space="0" w:color="auto"/>
              <w:bottom w:val="single" w:sz="4" w:space="0" w:color="auto"/>
              <w:right w:val="single" w:sz="4" w:space="0" w:color="auto"/>
            </w:tcBorders>
            <w:shd w:val="clear" w:color="auto" w:fill="E6E6E6"/>
          </w:tcPr>
          <w:p w:rsidR="00535947" w:rsidRPr="00E4769C" w:rsidRDefault="00535947" w:rsidP="00E4769C">
            <w:pPr>
              <w:spacing w:line="360" w:lineRule="auto"/>
              <w:rPr>
                <w:rFonts w:ascii="Arial" w:hAnsi="Arial" w:cs="Arial"/>
                <w:bCs/>
                <w:sz w:val="22"/>
                <w:szCs w:val="22"/>
                <w:rtl/>
              </w:rPr>
            </w:pPr>
            <w:r>
              <w:rPr>
                <w:rFonts w:ascii="Arial" w:hAnsi="Arial" w:cs="Arial" w:hint="cs"/>
                <w:bCs/>
                <w:sz w:val="22"/>
                <w:szCs w:val="22"/>
                <w:rtl/>
              </w:rPr>
              <w:t>אומדן/שווי התקשרות:</w:t>
            </w:r>
          </w:p>
        </w:tc>
        <w:tc>
          <w:tcPr>
            <w:tcW w:w="6480" w:type="dxa"/>
            <w:gridSpan w:val="2"/>
            <w:tcBorders>
              <w:top w:val="single" w:sz="4" w:space="0" w:color="auto"/>
              <w:left w:val="single" w:sz="4" w:space="0" w:color="auto"/>
              <w:bottom w:val="single" w:sz="4" w:space="0" w:color="auto"/>
            </w:tcBorders>
            <w:shd w:val="clear" w:color="auto" w:fill="auto"/>
          </w:tcPr>
          <w:p w:rsidR="00535947" w:rsidRPr="00140709" w:rsidRDefault="00805BB3" w:rsidP="00A613DA">
            <w:pPr>
              <w:rPr>
                <w:rFonts w:ascii="Arial" w:hAnsi="Arial" w:cs="Arial"/>
                <w:b/>
                <w:sz w:val="22"/>
                <w:szCs w:val="22"/>
                <w:rtl/>
              </w:rPr>
            </w:pPr>
            <w:r w:rsidRPr="00140709">
              <w:rPr>
                <w:rFonts w:ascii="Arial" w:hAnsi="Arial" w:cs="Arial" w:hint="cs"/>
                <w:b/>
                <w:sz w:val="22"/>
                <w:szCs w:val="22"/>
                <w:rtl/>
              </w:rPr>
              <w:t>91,980</w:t>
            </w:r>
          </w:p>
        </w:tc>
      </w:tr>
      <w:tr w:rsidR="003A4534" w:rsidRPr="00E4769C" w:rsidTr="00E4769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4769C" w:rsidRDefault="003A4534" w:rsidP="00E4769C">
            <w:pPr>
              <w:spacing w:line="360" w:lineRule="auto"/>
              <w:rPr>
                <w:rFonts w:ascii="Arial" w:hAnsi="Arial" w:cs="Arial"/>
                <w:bCs/>
                <w:sz w:val="22"/>
                <w:szCs w:val="22"/>
                <w:rtl/>
              </w:rPr>
            </w:pPr>
            <w:r w:rsidRPr="00E4769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140709" w:rsidRDefault="00096EC8" w:rsidP="00C30FB3">
            <w:pPr>
              <w:rPr>
                <w:rFonts w:ascii="Arial" w:hAnsi="Arial" w:cs="Arial"/>
                <w:b/>
                <w:sz w:val="22"/>
                <w:szCs w:val="22"/>
                <w:rtl/>
              </w:rPr>
            </w:pPr>
            <w:r>
              <w:rPr>
                <w:rFonts w:ascii="Arial" w:hAnsi="Arial" w:cs="Arial" w:hint="cs"/>
                <w:b/>
                <w:sz w:val="22"/>
                <w:szCs w:val="22"/>
                <w:rtl/>
              </w:rPr>
              <w:t>31.12.2</w:t>
            </w:r>
            <w:r w:rsidR="00C30FB3">
              <w:rPr>
                <w:rFonts w:ascii="Arial" w:hAnsi="Arial" w:cs="Arial" w:hint="cs"/>
                <w:b/>
                <w:sz w:val="22"/>
                <w:szCs w:val="22"/>
                <w:rtl/>
              </w:rPr>
              <w:t>2</w:t>
            </w:r>
            <w:r>
              <w:rPr>
                <w:rFonts w:ascii="Arial" w:hAnsi="Arial" w:cs="Arial" w:hint="cs"/>
                <w:b/>
                <w:sz w:val="22"/>
                <w:szCs w:val="22"/>
                <w:rtl/>
              </w:rPr>
              <w:t>-1.3.22</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E051DA" w:rsidRPr="00E4769C" w:rsidTr="00E4769C">
        <w:tc>
          <w:tcPr>
            <w:tcW w:w="9286" w:type="dxa"/>
            <w:shd w:val="clear" w:color="auto" w:fill="auto"/>
          </w:tcPr>
          <w:p w:rsidR="000B7B8B" w:rsidRDefault="000B7B8B" w:rsidP="000B7B8B">
            <w:pPr>
              <w:spacing w:line="360" w:lineRule="auto"/>
              <w:rPr>
                <w:rFonts w:ascii="Arial" w:hAnsi="Arial" w:cs="Arial"/>
                <w:b/>
                <w:sz w:val="22"/>
                <w:szCs w:val="22"/>
              </w:rPr>
            </w:pPr>
            <w:r>
              <w:rPr>
                <w:rFonts w:ascii="Arial" w:hAnsi="Arial" w:cs="Arial"/>
                <w:b/>
                <w:sz w:val="22"/>
                <w:szCs w:val="22"/>
                <w:rtl/>
              </w:rPr>
              <w:t xml:space="preserve">חברת "בינת מערכות" התקינה את כלל מערכות הבטחון, ההתרעה והגילוי </w:t>
            </w:r>
            <w:r w:rsidR="00805BB3">
              <w:rPr>
                <w:rFonts w:ascii="Arial" w:hAnsi="Arial" w:cs="Arial"/>
                <w:b/>
                <w:sz w:val="22"/>
                <w:szCs w:val="22"/>
                <w:rtl/>
              </w:rPr>
              <w:t xml:space="preserve">אש בבניין </w:t>
            </w:r>
            <w:r w:rsidR="00805BB3">
              <w:rPr>
                <w:rFonts w:ascii="Arial" w:hAnsi="Arial" w:cs="Arial" w:hint="cs"/>
                <w:b/>
                <w:sz w:val="22"/>
                <w:szCs w:val="22"/>
                <w:rtl/>
              </w:rPr>
              <w:t>קרסו בבאר שבע</w:t>
            </w:r>
            <w:r>
              <w:rPr>
                <w:rFonts w:ascii="Arial" w:hAnsi="Arial" w:cs="Arial"/>
                <w:b/>
                <w:sz w:val="22"/>
                <w:szCs w:val="22"/>
                <w:rtl/>
              </w:rPr>
              <w:t xml:space="preserve">, </w:t>
            </w:r>
            <w:r w:rsidR="00805BB3">
              <w:rPr>
                <w:rFonts w:ascii="Arial" w:hAnsi="Arial" w:cs="Arial" w:hint="cs"/>
                <w:b/>
                <w:sz w:val="22"/>
                <w:szCs w:val="22"/>
                <w:rtl/>
              </w:rPr>
              <w:t xml:space="preserve">בטאבו אשדוד, וביחידה לחקיקה דיגיטלית בהרטום 19 </w:t>
            </w:r>
            <w:r w:rsidR="00805BB3">
              <w:rPr>
                <w:rFonts w:ascii="Arial" w:hAnsi="Arial" w:cs="Arial"/>
                <w:b/>
                <w:sz w:val="22"/>
                <w:szCs w:val="22"/>
                <w:rtl/>
              </w:rPr>
              <w:t>כמו כן</w:t>
            </w:r>
            <w:r w:rsidR="00805BB3">
              <w:rPr>
                <w:rFonts w:ascii="Arial" w:hAnsi="Arial" w:cs="Arial" w:hint="cs"/>
                <w:b/>
                <w:sz w:val="22"/>
                <w:szCs w:val="22"/>
                <w:rtl/>
              </w:rPr>
              <w:t xml:space="preserve"> </w:t>
            </w:r>
            <w:r>
              <w:rPr>
                <w:rFonts w:ascii="Arial" w:hAnsi="Arial" w:cs="Arial"/>
                <w:b/>
                <w:sz w:val="22"/>
                <w:szCs w:val="22"/>
                <w:rtl/>
              </w:rPr>
              <w:t>החברה אחראית לכל הסנכרון והאינטגרצ</w:t>
            </w:r>
            <w:r w:rsidR="00805BB3">
              <w:rPr>
                <w:rFonts w:ascii="Arial" w:hAnsi="Arial" w:cs="Arial"/>
                <w:b/>
                <w:sz w:val="22"/>
                <w:szCs w:val="22"/>
                <w:rtl/>
              </w:rPr>
              <w:t>יה בין כלל המערכות הללו בבניין</w:t>
            </w:r>
            <w:r w:rsidR="00805BB3">
              <w:rPr>
                <w:rFonts w:ascii="Arial" w:hAnsi="Arial" w:cs="Arial" w:hint="cs"/>
                <w:b/>
                <w:sz w:val="22"/>
                <w:szCs w:val="22"/>
                <w:rtl/>
              </w:rPr>
              <w:t xml:space="preserve"> ונדרשת לבצע במסגרת ההיערכות להחלפת הכרטיסים בממשלים זמין את קוראי הכרטיסים המותקנים בכלל היחידות המפורטות.</w:t>
            </w:r>
          </w:p>
          <w:p w:rsidR="00BD456E" w:rsidRDefault="003B00F9" w:rsidP="00805BB3">
            <w:pPr>
              <w:spacing w:line="360" w:lineRule="auto"/>
              <w:rPr>
                <w:rFonts w:ascii="Arial" w:hAnsi="Arial" w:cs="Arial"/>
                <w:b/>
                <w:sz w:val="22"/>
                <w:szCs w:val="22"/>
              </w:rPr>
            </w:pPr>
            <w:r>
              <w:rPr>
                <w:rFonts w:ascii="Arial" w:hAnsi="Arial" w:cs="Arial" w:hint="cs"/>
                <w:b/>
                <w:sz w:val="22"/>
                <w:szCs w:val="22"/>
                <w:rtl/>
              </w:rPr>
              <w:t xml:space="preserve">בהתאם להסכמות מול מנהל הדיור הממשלתי ולחוזה ההתקשרות </w:t>
            </w:r>
            <w:r w:rsidR="00805BB3">
              <w:rPr>
                <w:rFonts w:ascii="Arial" w:hAnsi="Arial" w:cs="Arial" w:hint="cs"/>
                <w:b/>
                <w:sz w:val="22"/>
                <w:szCs w:val="22"/>
                <w:rtl/>
              </w:rPr>
              <w:t xml:space="preserve">ביחידות המפורטות </w:t>
            </w:r>
            <w:r w:rsidR="00BD456E">
              <w:rPr>
                <w:rFonts w:ascii="Arial" w:hAnsi="Arial" w:cs="Arial" w:hint="cs"/>
                <w:b/>
                <w:sz w:val="22"/>
                <w:szCs w:val="22"/>
                <w:rtl/>
              </w:rPr>
              <w:t xml:space="preserve"> </w:t>
            </w:r>
            <w:r>
              <w:rPr>
                <w:rFonts w:ascii="Arial" w:hAnsi="Arial" w:cs="Arial" w:hint="cs"/>
                <w:b/>
                <w:sz w:val="22"/>
                <w:szCs w:val="22"/>
                <w:rtl/>
              </w:rPr>
              <w:t xml:space="preserve">נפרסו מערכות מיגון ותשתיות  </w:t>
            </w:r>
            <w:r w:rsidR="00BD456E">
              <w:rPr>
                <w:rFonts w:ascii="Arial" w:hAnsi="Arial" w:cs="Arial" w:hint="cs"/>
                <w:b/>
                <w:sz w:val="22"/>
                <w:szCs w:val="22"/>
                <w:rtl/>
              </w:rPr>
              <w:t>וב</w:t>
            </w:r>
            <w:r w:rsidR="00805BB3">
              <w:rPr>
                <w:rFonts w:ascii="Arial" w:hAnsi="Arial" w:cs="Arial" w:hint="cs"/>
                <w:b/>
                <w:sz w:val="22"/>
                <w:szCs w:val="22"/>
                <w:rtl/>
              </w:rPr>
              <w:t>תוכו בוצעו כלל המשימות בנכס שכוללות</w:t>
            </w:r>
            <w:r w:rsidR="00BD456E">
              <w:rPr>
                <w:rFonts w:ascii="Arial" w:hAnsi="Arial" w:cs="Arial" w:hint="cs"/>
                <w:b/>
                <w:sz w:val="22"/>
                <w:szCs w:val="22"/>
                <w:rtl/>
              </w:rPr>
              <w:t xml:space="preserve"> חיבור רכיבי ביטחון</w:t>
            </w:r>
            <w:r>
              <w:rPr>
                <w:rFonts w:ascii="Arial" w:hAnsi="Arial" w:cs="Arial" w:hint="cs"/>
                <w:b/>
                <w:sz w:val="22"/>
                <w:szCs w:val="22"/>
                <w:rtl/>
              </w:rPr>
              <w:t>, רכיבים אלה</w:t>
            </w:r>
            <w:r w:rsidR="00805BB3">
              <w:rPr>
                <w:rFonts w:ascii="Arial" w:hAnsi="Arial" w:cs="Arial" w:hint="cs"/>
                <w:b/>
                <w:sz w:val="22"/>
                <w:szCs w:val="22"/>
                <w:rtl/>
              </w:rPr>
              <w:t xml:space="preserve"> אופיינו ע"י בינת והותקנו על ידיה בכלל הנכסים וחברת בינת היא היחידה שיכולה לתת לנו מענה להחלפת הרכיבים הנדרשים</w:t>
            </w:r>
            <w:r w:rsidR="005F5ED1">
              <w:rPr>
                <w:rFonts w:ascii="Arial" w:hAnsi="Arial" w:cs="Arial" w:hint="cs"/>
                <w:b/>
                <w:sz w:val="22"/>
                <w:szCs w:val="22"/>
                <w:rtl/>
              </w:rPr>
              <w:t xml:space="preserve"> ו/או לבצע שינויים במערכת</w:t>
            </w:r>
            <w:r w:rsidR="00805BB3">
              <w:rPr>
                <w:rFonts w:ascii="Arial" w:hAnsi="Arial" w:cs="Arial" w:hint="cs"/>
                <w:b/>
                <w:sz w:val="22"/>
                <w:szCs w:val="22"/>
                <w:rtl/>
              </w:rPr>
              <w:t xml:space="preserve"> ובכללן החלפת הקוראים לקוראים דואלים בכלל הקומות ובכלל היחידות המפורטות ולוודא כי הן מסונכרנות למערכות בקרת הכניסה.</w:t>
            </w:r>
          </w:p>
        </w:tc>
      </w:tr>
      <w:tr w:rsidR="00A329C2" w:rsidRPr="00E4769C" w:rsidTr="00E4769C">
        <w:tc>
          <w:tcPr>
            <w:tcW w:w="9286" w:type="dxa"/>
            <w:shd w:val="clear" w:color="auto" w:fill="auto"/>
          </w:tcPr>
          <w:p w:rsidR="005F5ED1" w:rsidRPr="005F5ED1" w:rsidRDefault="00A329C2" w:rsidP="005F5ED1">
            <w:pPr>
              <w:spacing w:line="360" w:lineRule="auto"/>
              <w:rPr>
                <w:rFonts w:ascii="Arial" w:hAnsi="Arial" w:cs="Arial"/>
                <w:b/>
                <w:sz w:val="22"/>
                <w:szCs w:val="22"/>
                <w:rtl/>
              </w:rPr>
            </w:pPr>
            <w:r>
              <w:rPr>
                <w:rFonts w:ascii="Arial" w:hAnsi="Arial" w:cs="Arial" w:hint="cs"/>
                <w:b/>
                <w:sz w:val="22"/>
                <w:szCs w:val="22"/>
                <w:rtl/>
              </w:rPr>
              <w:t xml:space="preserve">אי לכך ובהתאם לזאת </w:t>
            </w:r>
            <w:r w:rsidR="003B00F9">
              <w:rPr>
                <w:rFonts w:ascii="Arial" w:hAnsi="Arial" w:cs="Arial" w:hint="cs"/>
                <w:b/>
                <w:sz w:val="22"/>
                <w:szCs w:val="22"/>
                <w:rtl/>
              </w:rPr>
              <w:t>נדרש</w:t>
            </w:r>
            <w:r>
              <w:rPr>
                <w:rFonts w:ascii="Arial" w:hAnsi="Arial" w:cs="Arial" w:hint="cs"/>
                <w:b/>
                <w:sz w:val="22"/>
                <w:szCs w:val="22"/>
                <w:rtl/>
              </w:rPr>
              <w:t xml:space="preserve">  להכריז על בינת כספק יחיד למערכות המתח הנמוך במתקן זה וכפועל יוצא מכך לנתינת השירות עבור מערכותיה (הכנסת ספק אחר עלולה לגרור מצב שבו בינת תסרב לקחת אחריות על </w:t>
            </w:r>
            <w:r w:rsidR="00A75860">
              <w:rPr>
                <w:rFonts w:ascii="Arial" w:hAnsi="Arial" w:cs="Arial" w:hint="cs"/>
                <w:b/>
                <w:sz w:val="22"/>
                <w:szCs w:val="22"/>
                <w:rtl/>
              </w:rPr>
              <w:t>התשתיות או על האינטגרציה וכול אחד יאשים את השני</w:t>
            </w:r>
            <w:r>
              <w:rPr>
                <w:rFonts w:ascii="Arial" w:hAnsi="Arial" w:cs="Arial" w:hint="cs"/>
                <w:b/>
                <w:sz w:val="22"/>
                <w:szCs w:val="22"/>
                <w:rtl/>
              </w:rPr>
              <w:t xml:space="preserve"> שכן באמצעים עלולים לגעת טכנאים שאינם מטעמה </w:t>
            </w:r>
            <w:r w:rsidR="00A75860">
              <w:rPr>
                <w:rFonts w:ascii="Arial" w:hAnsi="Arial" w:cs="Arial" w:hint="cs"/>
                <w:b/>
                <w:sz w:val="22"/>
                <w:szCs w:val="22"/>
                <w:rtl/>
              </w:rPr>
              <w:t>)</w:t>
            </w:r>
            <w:r w:rsidR="005F5ED1">
              <w:rPr>
                <w:rFonts w:ascii="Arial" w:hAnsi="Arial" w:cs="Arial" w:hint="cs"/>
                <w:b/>
                <w:sz w:val="22"/>
                <w:szCs w:val="22"/>
                <w:rtl/>
              </w:rPr>
              <w:t xml:space="preserve"> כמו כן, </w:t>
            </w:r>
            <w:r w:rsidR="005F5ED1">
              <w:rPr>
                <w:rFonts w:ascii="Arial" w:hAnsi="Arial" w:cs="Arial"/>
                <w:b/>
                <w:sz w:val="22"/>
                <w:szCs w:val="22"/>
                <w:rtl/>
              </w:rPr>
              <w:t xml:space="preserve">כאשר נדרש שינוי </w:t>
            </w:r>
            <w:r w:rsidR="005F5ED1">
              <w:rPr>
                <w:rFonts w:ascii="Arial" w:hAnsi="Arial" w:cs="Arial" w:hint="cs"/>
                <w:b/>
                <w:sz w:val="22"/>
                <w:szCs w:val="22"/>
                <w:rtl/>
              </w:rPr>
              <w:t xml:space="preserve">ו/או התקנות חדשות </w:t>
            </w:r>
            <w:r w:rsidR="005F5ED1">
              <w:rPr>
                <w:rFonts w:ascii="Arial" w:hAnsi="Arial" w:cs="Arial"/>
                <w:b/>
                <w:sz w:val="22"/>
                <w:szCs w:val="22"/>
                <w:rtl/>
              </w:rPr>
              <w:t>במערכת ה</w:t>
            </w:r>
            <w:r w:rsidR="005F5ED1">
              <w:rPr>
                <w:rFonts w:ascii="Arial" w:hAnsi="Arial" w:cs="Arial" w:hint="cs"/>
                <w:b/>
                <w:sz w:val="22"/>
                <w:szCs w:val="22"/>
                <w:rtl/>
              </w:rPr>
              <w:t xml:space="preserve">מותקנות על ידי בינת </w:t>
            </w:r>
            <w:r w:rsidR="005F5ED1" w:rsidRPr="005F5ED1">
              <w:rPr>
                <w:rFonts w:ascii="Arial" w:hAnsi="Arial" w:cs="Arial"/>
                <w:b/>
                <w:sz w:val="22"/>
                <w:szCs w:val="22"/>
                <w:rtl/>
              </w:rPr>
              <w:t>(כל שינוי למעט החלפה מלאה) מומלץ למצות את המענה הנדרש דרך החברה המבצעת או המתחזקת שלהן יש את היכולות לבצע זאת, כיוון שכל דרך אחרת אינו אפשרי</w:t>
            </w:r>
            <w:r w:rsidR="005F5ED1">
              <w:rPr>
                <w:rFonts w:ascii="Arial" w:hAnsi="Arial" w:cs="Arial" w:hint="cs"/>
                <w:b/>
                <w:sz w:val="22"/>
                <w:szCs w:val="22"/>
                <w:rtl/>
              </w:rPr>
              <w:t xml:space="preserve"> ו/או</w:t>
            </w:r>
            <w:r w:rsidR="005F5ED1">
              <w:rPr>
                <w:rFonts w:ascii="Arial" w:hAnsi="Arial" w:cs="Arial"/>
                <w:b/>
                <w:sz w:val="22"/>
                <w:szCs w:val="22"/>
                <w:rtl/>
              </w:rPr>
              <w:t xml:space="preserve"> </w:t>
            </w:r>
            <w:r w:rsidR="005F5ED1">
              <w:rPr>
                <w:rFonts w:ascii="Arial" w:hAnsi="Arial" w:cs="Arial" w:hint="cs"/>
                <w:b/>
                <w:sz w:val="22"/>
                <w:szCs w:val="22"/>
                <w:rtl/>
              </w:rPr>
              <w:t>עלול ל</w:t>
            </w:r>
            <w:r w:rsidR="005F5ED1">
              <w:rPr>
                <w:rFonts w:ascii="Arial" w:hAnsi="Arial" w:cs="Arial"/>
                <w:b/>
                <w:sz w:val="22"/>
                <w:szCs w:val="22"/>
                <w:rtl/>
              </w:rPr>
              <w:t>גרום לנזק ב</w:t>
            </w:r>
            <w:r w:rsidR="005F5ED1">
              <w:rPr>
                <w:rFonts w:ascii="Arial" w:hAnsi="Arial" w:cs="Arial" w:hint="cs"/>
                <w:b/>
                <w:sz w:val="22"/>
                <w:szCs w:val="22"/>
                <w:rtl/>
              </w:rPr>
              <w:t xml:space="preserve">לתי </w:t>
            </w:r>
            <w:r w:rsidR="005F5ED1" w:rsidRPr="005F5ED1">
              <w:rPr>
                <w:rFonts w:ascii="Arial" w:hAnsi="Arial" w:cs="Arial"/>
                <w:b/>
                <w:sz w:val="22"/>
                <w:szCs w:val="22"/>
                <w:rtl/>
              </w:rPr>
              <w:t>הפיך במערכת הקיימת ולא יהיה ניתן לתקן זאת.</w:t>
            </w:r>
          </w:p>
          <w:p w:rsidR="00A329C2" w:rsidRDefault="00A329C2" w:rsidP="00A75860">
            <w:pPr>
              <w:spacing w:line="360" w:lineRule="auto"/>
              <w:rPr>
                <w:rFonts w:ascii="Arial" w:hAnsi="Arial" w:cs="Arial"/>
                <w:b/>
                <w:sz w:val="22"/>
                <w:szCs w:val="22"/>
                <w:rtl/>
              </w:rPr>
            </w:pPr>
          </w:p>
        </w:tc>
      </w:tr>
    </w:tbl>
    <w:p w:rsidR="00F33865" w:rsidRDefault="00F33865"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8"/>
        <w:gridCol w:w="3186"/>
        <w:gridCol w:w="3336"/>
      </w:tblGrid>
      <w:tr w:rsidR="003A4534" w:rsidRPr="00E4769C" w:rsidTr="00E4769C">
        <w:tc>
          <w:tcPr>
            <w:tcW w:w="2698" w:type="dxa"/>
            <w:tcBorders>
              <w:bottom w:val="single" w:sz="4" w:space="0" w:color="auto"/>
            </w:tcBorders>
            <w:shd w:val="clear" w:color="auto" w:fill="auto"/>
          </w:tcPr>
          <w:p w:rsidR="003A4534" w:rsidRPr="00E4769C" w:rsidRDefault="00A5224C" w:rsidP="00027956">
            <w:pPr>
              <w:spacing w:line="360" w:lineRule="auto"/>
              <w:jc w:val="center"/>
              <w:rPr>
                <w:rFonts w:ascii="Arial" w:hAnsi="Arial" w:cs="Arial"/>
                <w:b/>
                <w:sz w:val="22"/>
                <w:szCs w:val="22"/>
                <w:rtl/>
              </w:rPr>
            </w:pPr>
            <w:r>
              <w:rPr>
                <w:rFonts w:ascii="Arial" w:hAnsi="Arial" w:cs="Arial" w:hint="cs"/>
                <w:b/>
                <w:sz w:val="22"/>
                <w:szCs w:val="22"/>
                <w:rtl/>
              </w:rPr>
              <w:t>ניר הרוש</w:t>
            </w:r>
          </w:p>
        </w:tc>
        <w:tc>
          <w:tcPr>
            <w:tcW w:w="3420" w:type="dxa"/>
            <w:tcBorders>
              <w:bottom w:val="single" w:sz="4" w:space="0" w:color="auto"/>
            </w:tcBorders>
            <w:shd w:val="clear" w:color="auto" w:fill="auto"/>
          </w:tcPr>
          <w:p w:rsidR="003A4534" w:rsidRPr="00E4769C" w:rsidRDefault="00A5224C" w:rsidP="00027956">
            <w:pPr>
              <w:spacing w:line="360" w:lineRule="auto"/>
              <w:jc w:val="center"/>
              <w:rPr>
                <w:rFonts w:ascii="Arial" w:hAnsi="Arial" w:cs="Arial"/>
                <w:b/>
                <w:sz w:val="22"/>
                <w:szCs w:val="22"/>
                <w:rtl/>
              </w:rPr>
            </w:pPr>
            <w:r>
              <w:rPr>
                <w:rFonts w:ascii="Arial" w:hAnsi="Arial" w:cs="Arial" w:hint="cs"/>
                <w:b/>
                <w:sz w:val="22"/>
                <w:szCs w:val="22"/>
                <w:rtl/>
              </w:rPr>
              <w:t>קב"ט מחוז ירושלים והדרום</w:t>
            </w:r>
          </w:p>
        </w:tc>
        <w:tc>
          <w:tcPr>
            <w:tcW w:w="2700" w:type="dxa"/>
            <w:tcBorders>
              <w:bottom w:val="single" w:sz="4" w:space="0" w:color="auto"/>
            </w:tcBorders>
            <w:shd w:val="clear" w:color="auto" w:fill="auto"/>
          </w:tcPr>
          <w:p w:rsidR="003A4534" w:rsidRPr="00E4769C" w:rsidRDefault="00440338" w:rsidP="00E4769C">
            <w:pPr>
              <w:spacing w:line="360" w:lineRule="auto"/>
              <w:rPr>
                <w:rFonts w:ascii="Arial" w:hAnsi="Arial" w:cs="Arial"/>
                <w:b/>
                <w:sz w:val="22"/>
                <w:szCs w:val="22"/>
                <w:rtl/>
              </w:rPr>
            </w:pPr>
            <w:r w:rsidRPr="00440338">
              <w:rPr>
                <w:rFonts w:ascii="Arial" w:hAnsi="Arial" w:cs="Arial"/>
                <w:b/>
                <w:noProof/>
                <w:sz w:val="22"/>
                <w:szCs w:val="22"/>
                <w:rtl/>
                <w:lang w:eastAsia="en-US"/>
              </w:rPr>
              <w:drawing>
                <wp:inline distT="0" distB="0" distL="0" distR="0" wp14:anchorId="16D53365" wp14:editId="7F2CE5E9">
                  <wp:extent cx="1981200" cy="523875"/>
                  <wp:effectExtent l="0" t="0" r="0" b="9525"/>
                  <wp:docPr id="3" name="תמונה 3" descr="C:\Users\nirha\Desktop\חתימה ניר הרו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rha\Desktop\חתימה ניר הרוש.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81200" cy="523875"/>
                          </a:xfrm>
                          <a:prstGeom prst="rect">
                            <a:avLst/>
                          </a:prstGeom>
                          <a:noFill/>
                          <a:ln>
                            <a:noFill/>
                          </a:ln>
                        </pic:spPr>
                      </pic:pic>
                    </a:graphicData>
                  </a:graphic>
                </wp:inline>
              </w:drawing>
            </w:r>
          </w:p>
        </w:tc>
      </w:tr>
      <w:tr w:rsidR="003A4534" w:rsidRPr="00E4769C" w:rsidTr="00E4769C">
        <w:tc>
          <w:tcPr>
            <w:tcW w:w="2698" w:type="dxa"/>
            <w:tcBorders>
              <w:top w:val="single" w:sz="4" w:space="0" w:color="auto"/>
            </w:tcBorders>
            <w:shd w:val="clear" w:color="auto" w:fill="E6E6E6"/>
          </w:tcPr>
          <w:p w:rsidR="003A4534" w:rsidRPr="00E4769C" w:rsidRDefault="003A4534" w:rsidP="00E4769C">
            <w:pPr>
              <w:spacing w:line="360" w:lineRule="auto"/>
              <w:jc w:val="center"/>
              <w:rPr>
                <w:rFonts w:ascii="Arial" w:hAnsi="Arial" w:cs="Arial"/>
                <w:bCs/>
                <w:sz w:val="22"/>
                <w:szCs w:val="22"/>
                <w:rtl/>
              </w:rPr>
            </w:pPr>
            <w:r w:rsidRPr="00E4769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E4769C" w:rsidRDefault="003A4534" w:rsidP="00E4769C">
            <w:pPr>
              <w:spacing w:line="360" w:lineRule="auto"/>
              <w:jc w:val="center"/>
              <w:rPr>
                <w:rFonts w:ascii="Arial" w:hAnsi="Arial" w:cs="Arial"/>
                <w:bCs/>
                <w:sz w:val="22"/>
                <w:szCs w:val="22"/>
                <w:rtl/>
              </w:rPr>
            </w:pPr>
            <w:r w:rsidRPr="00E4769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E4769C" w:rsidRDefault="003A4534" w:rsidP="00E4769C">
            <w:pPr>
              <w:spacing w:line="360" w:lineRule="auto"/>
              <w:jc w:val="center"/>
              <w:rPr>
                <w:rFonts w:ascii="Arial" w:hAnsi="Arial" w:cs="Arial"/>
                <w:bCs/>
                <w:sz w:val="22"/>
                <w:szCs w:val="22"/>
                <w:rtl/>
              </w:rPr>
            </w:pPr>
            <w:r w:rsidRPr="00E4769C">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81EB5" w:rsidRDefault="00381EB5">
      <w:r>
        <w:separator/>
      </w:r>
    </w:p>
    <w:p w:rsidR="00381EB5" w:rsidRDefault="00381EB5"/>
  </w:endnote>
  <w:endnote w:type="continuationSeparator" w:id="0">
    <w:p w:rsidR="00381EB5" w:rsidRDefault="00381EB5">
      <w:r>
        <w:continuationSeparator/>
      </w:r>
    </w:p>
    <w:p w:rsidR="00381EB5" w:rsidRDefault="00381E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C8E" w:rsidRDefault="00AC1C8E"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C1C8E"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C1C8E" w:rsidRPr="003E2065" w:rsidRDefault="00AC1C8E" w:rsidP="007131DA">
          <w:pPr>
            <w:rPr>
              <w:rFonts w:ascii="Arial" w:hAnsi="Arial" w:cs="Arial"/>
              <w:color w:val="1B3461"/>
              <w:sz w:val="15"/>
              <w:szCs w:val="15"/>
              <w:rtl/>
            </w:rPr>
          </w:pPr>
        </w:p>
        <w:p w:rsidR="00AC1C8E" w:rsidRPr="003E2065" w:rsidRDefault="00D76F05" w:rsidP="007131DA">
          <w:pPr>
            <w:rPr>
              <w:rFonts w:ascii="Arial" w:hAnsi="Arial" w:cs="Arial"/>
              <w:sz w:val="20"/>
              <w:szCs w:val="20"/>
              <w:rtl/>
            </w:rPr>
          </w:pPr>
          <w:r w:rsidRPr="00745747">
            <w:rPr>
              <w:noProof/>
              <w:lang w:eastAsia="en-US"/>
            </w:rPr>
            <w:drawing>
              <wp:inline distT="0" distB="0" distL="0" distR="0" wp14:anchorId="079FDD9B" wp14:editId="65E90B1B">
                <wp:extent cx="723900"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C1C8E" w:rsidRPr="003E2065" w:rsidRDefault="00AC1C8E"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C1C8E" w:rsidRPr="003E2065" w:rsidRDefault="00AC1C8E"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50891">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50891">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AC1C8E"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C1C8E" w:rsidRPr="003E2065" w:rsidRDefault="00AC1C8E"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C1C8E" w:rsidRPr="003E2065" w:rsidRDefault="00AC1C8E"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C1C8E" w:rsidRDefault="00AC1C8E">
    <w:pPr>
      <w:rPr>
        <w:rtl/>
      </w:rPr>
    </w:pPr>
  </w:p>
  <w:p w:rsidR="00AC1C8E" w:rsidRDefault="00AC1C8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C1C8E">
      <w:trPr>
        <w:trHeight w:hRule="exact" w:val="454"/>
      </w:trPr>
      <w:tc>
        <w:tcPr>
          <w:tcW w:w="2692" w:type="dxa"/>
          <w:tcBorders>
            <w:top w:val="single" w:sz="4" w:space="0" w:color="auto"/>
            <w:bottom w:val="single" w:sz="4" w:space="0" w:color="auto"/>
          </w:tcBorders>
          <w:shd w:val="clear" w:color="auto" w:fill="E6E6E6"/>
          <w:vAlign w:val="center"/>
        </w:tcPr>
        <w:p w:rsidR="00AC1C8E" w:rsidRDefault="00AC1C8E"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C1C8E" w:rsidRDefault="00AC1C8E"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C1C8E" w:rsidRPr="00911961" w:rsidRDefault="00AC1C8E"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C1C8E" w:rsidRDefault="00AC1C8E"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5089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50891">
            <w:rPr>
              <w:rFonts w:ascii="Arial" w:hAnsi="Arial" w:cs="Arial"/>
              <w:noProof/>
              <w:color w:val="FFFFFF"/>
              <w:sz w:val="20"/>
              <w:szCs w:val="20"/>
              <w:rtl/>
            </w:rPr>
            <w:t>3</w:t>
          </w:r>
          <w:r>
            <w:rPr>
              <w:rFonts w:ascii="Arial" w:hAnsi="Arial" w:cs="Arial"/>
              <w:color w:val="FFFFFF"/>
              <w:sz w:val="20"/>
              <w:szCs w:val="20"/>
            </w:rPr>
            <w:fldChar w:fldCharType="end"/>
          </w:r>
        </w:p>
      </w:tc>
    </w:tr>
  </w:tbl>
  <w:p w:rsidR="00AC1C8E" w:rsidRPr="005063DE" w:rsidRDefault="00AC1C8E">
    <w:pPr>
      <w:pStyle w:val="a7"/>
    </w:pPr>
  </w:p>
  <w:p w:rsidR="00AC1C8E" w:rsidRDefault="00AC1C8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81EB5" w:rsidRDefault="00381EB5">
      <w:r>
        <w:separator/>
      </w:r>
    </w:p>
    <w:p w:rsidR="00381EB5" w:rsidRDefault="00381EB5"/>
  </w:footnote>
  <w:footnote w:type="continuationSeparator" w:id="0">
    <w:p w:rsidR="00381EB5" w:rsidRDefault="00381EB5">
      <w:r>
        <w:continuationSeparator/>
      </w:r>
    </w:p>
    <w:p w:rsidR="00381EB5" w:rsidRDefault="00381EB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C8E" w:rsidRDefault="00381EB5">
    <w:pPr>
      <w:pStyle w:val="a6"/>
    </w:pPr>
    <w:r>
      <w:rPr>
        <w:noProof/>
      </w:rPr>
      <w:pict w14:anchorId="66CDFE4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C1C8E" w:rsidRPr="00E4769C" w:rsidTr="00E4769C">
      <w:trPr>
        <w:trHeight w:hRule="exact" w:val="714"/>
      </w:trPr>
      <w:tc>
        <w:tcPr>
          <w:tcW w:w="8914" w:type="dxa"/>
          <w:gridSpan w:val="2"/>
          <w:tcBorders>
            <w:top w:val="nil"/>
            <w:bottom w:val="nil"/>
          </w:tcBorders>
          <w:shd w:val="clear" w:color="auto" w:fill="1B3461"/>
          <w:vAlign w:val="center"/>
        </w:tcPr>
        <w:p w:rsidR="00AC1C8E" w:rsidRPr="00576799" w:rsidRDefault="00AC1C8E" w:rsidP="00E4769C">
          <w:pPr>
            <w:pStyle w:val="ac"/>
            <w:rPr>
              <w:rtl/>
            </w:rPr>
          </w:pPr>
          <w:r w:rsidRPr="00576799">
            <w:rPr>
              <w:rtl/>
            </w:rPr>
            <w:t xml:space="preserve">שם </w:t>
          </w:r>
          <w:r>
            <w:rPr>
              <w:rFonts w:hint="cs"/>
              <w:rtl/>
            </w:rPr>
            <w:t>הטופס:</w:t>
          </w:r>
          <w:r w:rsidRPr="00E4769C">
            <w:rPr>
              <w:rFonts w:ascii="Times New Roman" w:hAnsi="Times New Roman" w:cs="FrankRuehl" w:hint="cs"/>
              <w:color w:val="auto"/>
              <w:sz w:val="24"/>
              <w:szCs w:val="26"/>
              <w:rtl/>
            </w:rPr>
            <w:t xml:space="preserve"> </w:t>
          </w:r>
          <w:r w:rsidRPr="00E4769C">
            <w:rPr>
              <w:rFonts w:hint="cs"/>
              <w:b w:val="0"/>
              <w:i/>
              <w:rtl/>
            </w:rPr>
            <w:t>חוות דעת מקצועית במסגרת כוונה להתקשר עם ספק יחיד</w:t>
          </w:r>
          <w:r w:rsidRPr="00E4769C">
            <w:rPr>
              <w:rFonts w:hint="cs"/>
              <w:sz w:val="24"/>
              <w:szCs w:val="24"/>
              <w:rtl/>
            </w:rPr>
            <w:t>/</w:t>
          </w:r>
          <w:r>
            <w:rPr>
              <w:rFonts w:hint="cs"/>
              <w:rtl/>
            </w:rPr>
            <w:t>ספק חוץ</w:t>
          </w:r>
        </w:p>
      </w:tc>
    </w:tr>
    <w:tr w:rsidR="00AC1C8E" w:rsidRPr="00E4769C" w:rsidTr="00E4769C">
      <w:trPr>
        <w:trHeight w:val="460"/>
      </w:trPr>
      <w:tc>
        <w:tcPr>
          <w:tcW w:w="4710" w:type="dxa"/>
          <w:tcBorders>
            <w:top w:val="nil"/>
            <w:left w:val="nil"/>
            <w:bottom w:val="single" w:sz="4" w:space="0" w:color="auto"/>
            <w:right w:val="nil"/>
          </w:tcBorders>
          <w:shd w:val="clear" w:color="auto" w:fill="E6E6E6"/>
          <w:vAlign w:val="center"/>
        </w:tcPr>
        <w:p w:rsidR="00AC1C8E" w:rsidRPr="00261BFF" w:rsidRDefault="00AC1C8E" w:rsidP="00E4769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C1C8E" w:rsidRPr="00BF3DD4" w:rsidRDefault="00AC1C8E" w:rsidP="00E4769C">
          <w:pPr>
            <w:pStyle w:val="ad"/>
          </w:pPr>
          <w:r>
            <w:rPr>
              <w:rFonts w:hint="cs"/>
              <w:rtl/>
            </w:rPr>
            <w:t>מספר הוראה: 7.8.2</w:t>
          </w:r>
        </w:p>
      </w:tc>
    </w:tr>
    <w:tr w:rsidR="00AC1C8E" w:rsidRPr="00E4769C" w:rsidTr="00E4769C">
      <w:trPr>
        <w:trHeight w:val="460"/>
      </w:trPr>
      <w:tc>
        <w:tcPr>
          <w:tcW w:w="4710" w:type="dxa"/>
          <w:tcBorders>
            <w:top w:val="single" w:sz="4" w:space="0" w:color="auto"/>
            <w:left w:val="nil"/>
            <w:bottom w:val="single" w:sz="4" w:space="0" w:color="auto"/>
            <w:right w:val="nil"/>
          </w:tcBorders>
          <w:shd w:val="clear" w:color="auto" w:fill="E6E6E6"/>
          <w:vAlign w:val="center"/>
        </w:tcPr>
        <w:p w:rsidR="00AC1C8E" w:rsidRPr="0081163B" w:rsidRDefault="00AC1C8E" w:rsidP="00E4769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C1C8E" w:rsidRPr="00BF3DD4" w:rsidRDefault="00AC1C8E" w:rsidP="00E4769C">
          <w:pPr>
            <w:pStyle w:val="ad"/>
            <w:rPr>
              <w:rtl/>
            </w:rPr>
          </w:pPr>
          <w:r>
            <w:rPr>
              <w:rFonts w:hint="cs"/>
              <w:rtl/>
            </w:rPr>
            <w:t>מספר טופס: ט. 7.8.2.1</w:t>
          </w:r>
        </w:p>
      </w:tc>
    </w:tr>
  </w:tbl>
  <w:p w:rsidR="00AC1C8E" w:rsidRDefault="00AC1C8E"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C8E" w:rsidRPr="00D92E7A" w:rsidRDefault="00AC1C8E" w:rsidP="00367921">
    <w:pPr>
      <w:pStyle w:val="a6"/>
      <w:rPr>
        <w:sz w:val="20"/>
        <w:szCs w:val="20"/>
        <w:rtl/>
      </w:rPr>
    </w:pPr>
  </w:p>
  <w:p w:rsidR="00AC1C8E" w:rsidRDefault="00D76F05" w:rsidP="003B6F35">
    <w:pPr>
      <w:pStyle w:val="a6"/>
      <w:jc w:val="center"/>
      <w:rPr>
        <w:sz w:val="20"/>
        <w:szCs w:val="20"/>
        <w:rtl/>
      </w:rPr>
    </w:pPr>
    <w:r>
      <w:rPr>
        <w:noProof/>
        <w:lang w:eastAsia="en-US"/>
      </w:rPr>
      <w:drawing>
        <wp:inline distT="0" distB="0" distL="0" distR="0" wp14:anchorId="1B053C8E" wp14:editId="338394C6">
          <wp:extent cx="5800725" cy="962025"/>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C1C8E" w:rsidRPr="00E4769C" w:rsidTr="00E4769C">
      <w:trPr>
        <w:trHeight w:hRule="exact" w:val="719"/>
        <w:jc w:val="center"/>
      </w:trPr>
      <w:tc>
        <w:tcPr>
          <w:tcW w:w="9072" w:type="dxa"/>
          <w:gridSpan w:val="2"/>
          <w:tcBorders>
            <w:top w:val="nil"/>
            <w:bottom w:val="nil"/>
          </w:tcBorders>
          <w:shd w:val="clear" w:color="auto" w:fill="1B3461"/>
          <w:vAlign w:val="center"/>
        </w:tcPr>
        <w:p w:rsidR="00AC1C8E" w:rsidRPr="00576799" w:rsidRDefault="00AC1C8E" w:rsidP="00E4769C">
          <w:pPr>
            <w:pStyle w:val="ac"/>
            <w:rPr>
              <w:rtl/>
            </w:rPr>
          </w:pPr>
          <w:r w:rsidRPr="00576799">
            <w:rPr>
              <w:rtl/>
            </w:rPr>
            <w:t xml:space="preserve">שם </w:t>
          </w:r>
          <w:r>
            <w:rPr>
              <w:rFonts w:hint="cs"/>
              <w:rtl/>
            </w:rPr>
            <w:t>הטופס:</w:t>
          </w:r>
          <w:r w:rsidRPr="00E4769C">
            <w:rPr>
              <w:rFonts w:ascii="Times New Roman" w:hAnsi="Times New Roman" w:cs="FrankRuehl" w:hint="cs"/>
              <w:color w:val="auto"/>
              <w:sz w:val="24"/>
              <w:szCs w:val="26"/>
              <w:rtl/>
            </w:rPr>
            <w:t xml:space="preserve"> </w:t>
          </w:r>
          <w:r w:rsidRPr="00E4769C">
            <w:rPr>
              <w:rFonts w:hint="cs"/>
              <w:b w:val="0"/>
              <w:i/>
              <w:rtl/>
            </w:rPr>
            <w:t>חוות דעת מקצועית במסגרת כוונה להתקשר עם ספק יחיד</w:t>
          </w:r>
          <w:r w:rsidRPr="00E4769C">
            <w:rPr>
              <w:rFonts w:hint="cs"/>
              <w:sz w:val="24"/>
              <w:szCs w:val="24"/>
              <w:rtl/>
            </w:rPr>
            <w:t>/</w:t>
          </w:r>
          <w:r>
            <w:rPr>
              <w:rFonts w:hint="cs"/>
              <w:rtl/>
            </w:rPr>
            <w:t>ספק חוץ</w:t>
          </w:r>
        </w:p>
      </w:tc>
    </w:tr>
    <w:tr w:rsidR="00AC1C8E" w:rsidRPr="00E4769C" w:rsidTr="00E4769C">
      <w:trPr>
        <w:trHeight w:val="460"/>
        <w:jc w:val="center"/>
      </w:trPr>
      <w:tc>
        <w:tcPr>
          <w:tcW w:w="4536" w:type="dxa"/>
          <w:tcBorders>
            <w:top w:val="nil"/>
            <w:left w:val="nil"/>
            <w:bottom w:val="single" w:sz="4" w:space="0" w:color="auto"/>
            <w:right w:val="nil"/>
          </w:tcBorders>
          <w:shd w:val="clear" w:color="auto" w:fill="E6E6E6"/>
          <w:vAlign w:val="center"/>
        </w:tcPr>
        <w:p w:rsidR="00AC1C8E" w:rsidRPr="003A48B2" w:rsidRDefault="00AC1C8E" w:rsidP="00E4769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C1C8E" w:rsidRPr="00BF3DD4" w:rsidRDefault="00AC1C8E" w:rsidP="00E4769C">
          <w:pPr>
            <w:pStyle w:val="ad"/>
          </w:pPr>
          <w:r>
            <w:rPr>
              <w:rFonts w:hint="cs"/>
              <w:rtl/>
            </w:rPr>
            <w:t>מספר הוראה: 7.8.2</w:t>
          </w:r>
        </w:p>
      </w:tc>
    </w:tr>
    <w:tr w:rsidR="00AC1C8E" w:rsidRPr="00E4769C" w:rsidTr="00E4769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C1C8E" w:rsidRPr="00353B86" w:rsidRDefault="00AC1C8E" w:rsidP="00E4769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C1C8E" w:rsidRPr="00BF3DD4" w:rsidRDefault="00AC1C8E" w:rsidP="00E4769C">
          <w:pPr>
            <w:pStyle w:val="ad"/>
            <w:rPr>
              <w:rtl/>
            </w:rPr>
          </w:pPr>
          <w:r>
            <w:rPr>
              <w:rFonts w:hint="cs"/>
              <w:rtl/>
            </w:rPr>
            <w:t>מספר טופס: ט. 7.8.2.1</w:t>
          </w:r>
        </w:p>
      </w:tc>
    </w:tr>
  </w:tbl>
  <w:p w:rsidR="00AC1C8E" w:rsidRPr="00D92E7A" w:rsidRDefault="00AC1C8E"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4FE2DB0"/>
    <w:multiLevelType w:val="hybridMultilevel"/>
    <w:tmpl w:val="7F3EE0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2"/>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3051"/>
    <w:rsid w:val="00003F62"/>
    <w:rsid w:val="000054AD"/>
    <w:rsid w:val="00006D51"/>
    <w:rsid w:val="00006D67"/>
    <w:rsid w:val="00010591"/>
    <w:rsid w:val="00011001"/>
    <w:rsid w:val="00015C1F"/>
    <w:rsid w:val="00017C24"/>
    <w:rsid w:val="000211B5"/>
    <w:rsid w:val="0002374D"/>
    <w:rsid w:val="00024E76"/>
    <w:rsid w:val="00026C66"/>
    <w:rsid w:val="00027956"/>
    <w:rsid w:val="00031720"/>
    <w:rsid w:val="00032EE6"/>
    <w:rsid w:val="000425A7"/>
    <w:rsid w:val="00043002"/>
    <w:rsid w:val="00044268"/>
    <w:rsid w:val="00044AD5"/>
    <w:rsid w:val="00044EBA"/>
    <w:rsid w:val="00046E33"/>
    <w:rsid w:val="000477BD"/>
    <w:rsid w:val="0005260D"/>
    <w:rsid w:val="00062B39"/>
    <w:rsid w:val="00065705"/>
    <w:rsid w:val="00065ED1"/>
    <w:rsid w:val="00066189"/>
    <w:rsid w:val="000661F2"/>
    <w:rsid w:val="00066465"/>
    <w:rsid w:val="0006701E"/>
    <w:rsid w:val="000711BF"/>
    <w:rsid w:val="00071A20"/>
    <w:rsid w:val="00075ECC"/>
    <w:rsid w:val="00076DFA"/>
    <w:rsid w:val="00082868"/>
    <w:rsid w:val="0008373C"/>
    <w:rsid w:val="00085895"/>
    <w:rsid w:val="0008591C"/>
    <w:rsid w:val="00090246"/>
    <w:rsid w:val="00093E3D"/>
    <w:rsid w:val="00094965"/>
    <w:rsid w:val="00094E88"/>
    <w:rsid w:val="000956BE"/>
    <w:rsid w:val="00096EC8"/>
    <w:rsid w:val="000A1A54"/>
    <w:rsid w:val="000A1AF5"/>
    <w:rsid w:val="000A546E"/>
    <w:rsid w:val="000A59EC"/>
    <w:rsid w:val="000A5A53"/>
    <w:rsid w:val="000A6C0D"/>
    <w:rsid w:val="000B2F1F"/>
    <w:rsid w:val="000B38EB"/>
    <w:rsid w:val="000B7B8B"/>
    <w:rsid w:val="000C13FD"/>
    <w:rsid w:val="000C17E7"/>
    <w:rsid w:val="000C19BB"/>
    <w:rsid w:val="000C1F9D"/>
    <w:rsid w:val="000D13A5"/>
    <w:rsid w:val="000E016D"/>
    <w:rsid w:val="000E2EF2"/>
    <w:rsid w:val="000E3E4D"/>
    <w:rsid w:val="000E5699"/>
    <w:rsid w:val="000E5C54"/>
    <w:rsid w:val="000F35E3"/>
    <w:rsid w:val="000F5445"/>
    <w:rsid w:val="000F7C64"/>
    <w:rsid w:val="0010511E"/>
    <w:rsid w:val="0010592C"/>
    <w:rsid w:val="00107E39"/>
    <w:rsid w:val="00110868"/>
    <w:rsid w:val="0011153E"/>
    <w:rsid w:val="00113E06"/>
    <w:rsid w:val="001164D1"/>
    <w:rsid w:val="00116637"/>
    <w:rsid w:val="001214F1"/>
    <w:rsid w:val="001225BC"/>
    <w:rsid w:val="00122DB5"/>
    <w:rsid w:val="00130E95"/>
    <w:rsid w:val="00132FBE"/>
    <w:rsid w:val="001359C1"/>
    <w:rsid w:val="001405B1"/>
    <w:rsid w:val="00140709"/>
    <w:rsid w:val="0014111B"/>
    <w:rsid w:val="00142E31"/>
    <w:rsid w:val="00143EE5"/>
    <w:rsid w:val="00151DD2"/>
    <w:rsid w:val="00155BFD"/>
    <w:rsid w:val="00165002"/>
    <w:rsid w:val="00165014"/>
    <w:rsid w:val="001654C4"/>
    <w:rsid w:val="001656CB"/>
    <w:rsid w:val="00166ABD"/>
    <w:rsid w:val="00171224"/>
    <w:rsid w:val="0017202E"/>
    <w:rsid w:val="00180591"/>
    <w:rsid w:val="0018271F"/>
    <w:rsid w:val="001835DE"/>
    <w:rsid w:val="00193911"/>
    <w:rsid w:val="001A12A5"/>
    <w:rsid w:val="001A3633"/>
    <w:rsid w:val="001A65B0"/>
    <w:rsid w:val="001A756C"/>
    <w:rsid w:val="001A79C3"/>
    <w:rsid w:val="001B05A0"/>
    <w:rsid w:val="001B0EA1"/>
    <w:rsid w:val="001B491A"/>
    <w:rsid w:val="001C035E"/>
    <w:rsid w:val="001C4288"/>
    <w:rsid w:val="001C519B"/>
    <w:rsid w:val="001C6B97"/>
    <w:rsid w:val="001C783C"/>
    <w:rsid w:val="001D0B43"/>
    <w:rsid w:val="001D2745"/>
    <w:rsid w:val="001E0D27"/>
    <w:rsid w:val="001E0D94"/>
    <w:rsid w:val="001E3C72"/>
    <w:rsid w:val="001E3CFE"/>
    <w:rsid w:val="001E3F84"/>
    <w:rsid w:val="001E43C5"/>
    <w:rsid w:val="001E4BCE"/>
    <w:rsid w:val="001E654F"/>
    <w:rsid w:val="001E7AD5"/>
    <w:rsid w:val="001F745F"/>
    <w:rsid w:val="00201A47"/>
    <w:rsid w:val="0020493F"/>
    <w:rsid w:val="00204E5F"/>
    <w:rsid w:val="00204F55"/>
    <w:rsid w:val="002115E3"/>
    <w:rsid w:val="0021629D"/>
    <w:rsid w:val="00216F6E"/>
    <w:rsid w:val="00220F96"/>
    <w:rsid w:val="00224334"/>
    <w:rsid w:val="00225AB2"/>
    <w:rsid w:val="00230B61"/>
    <w:rsid w:val="00232CC8"/>
    <w:rsid w:val="00233CBA"/>
    <w:rsid w:val="002400C6"/>
    <w:rsid w:val="00245502"/>
    <w:rsid w:val="00251986"/>
    <w:rsid w:val="00261BFF"/>
    <w:rsid w:val="002635FB"/>
    <w:rsid w:val="00263787"/>
    <w:rsid w:val="00264C3F"/>
    <w:rsid w:val="00265880"/>
    <w:rsid w:val="0027114D"/>
    <w:rsid w:val="00276B4D"/>
    <w:rsid w:val="00286A2C"/>
    <w:rsid w:val="00286DE0"/>
    <w:rsid w:val="00287626"/>
    <w:rsid w:val="0029022F"/>
    <w:rsid w:val="00290F14"/>
    <w:rsid w:val="00296202"/>
    <w:rsid w:val="002A020E"/>
    <w:rsid w:val="002A0DFB"/>
    <w:rsid w:val="002A312A"/>
    <w:rsid w:val="002A3C91"/>
    <w:rsid w:val="002A650B"/>
    <w:rsid w:val="002B1CD3"/>
    <w:rsid w:val="002B2F0F"/>
    <w:rsid w:val="002B3B2A"/>
    <w:rsid w:val="002B46C2"/>
    <w:rsid w:val="002B53D5"/>
    <w:rsid w:val="002B6E32"/>
    <w:rsid w:val="002C2712"/>
    <w:rsid w:val="002C4C45"/>
    <w:rsid w:val="002C6344"/>
    <w:rsid w:val="002D1FE5"/>
    <w:rsid w:val="002D7C21"/>
    <w:rsid w:val="002E0B11"/>
    <w:rsid w:val="002E0DA8"/>
    <w:rsid w:val="002E4C2E"/>
    <w:rsid w:val="002E6DB6"/>
    <w:rsid w:val="002E7C45"/>
    <w:rsid w:val="002F0928"/>
    <w:rsid w:val="002F3795"/>
    <w:rsid w:val="002F670D"/>
    <w:rsid w:val="003016BC"/>
    <w:rsid w:val="003021F0"/>
    <w:rsid w:val="00302753"/>
    <w:rsid w:val="00310559"/>
    <w:rsid w:val="0031223C"/>
    <w:rsid w:val="00320BBD"/>
    <w:rsid w:val="00325BDA"/>
    <w:rsid w:val="00330D35"/>
    <w:rsid w:val="00335200"/>
    <w:rsid w:val="00335394"/>
    <w:rsid w:val="003401C3"/>
    <w:rsid w:val="00342F76"/>
    <w:rsid w:val="0034492C"/>
    <w:rsid w:val="003459E2"/>
    <w:rsid w:val="00351ED5"/>
    <w:rsid w:val="00352C2A"/>
    <w:rsid w:val="00353B86"/>
    <w:rsid w:val="003541EE"/>
    <w:rsid w:val="00355760"/>
    <w:rsid w:val="00360C0D"/>
    <w:rsid w:val="003636CF"/>
    <w:rsid w:val="0036579D"/>
    <w:rsid w:val="00365CCA"/>
    <w:rsid w:val="00367921"/>
    <w:rsid w:val="0037246D"/>
    <w:rsid w:val="003761A7"/>
    <w:rsid w:val="00377B84"/>
    <w:rsid w:val="00380234"/>
    <w:rsid w:val="00381EB5"/>
    <w:rsid w:val="0039653F"/>
    <w:rsid w:val="003966A5"/>
    <w:rsid w:val="003977BD"/>
    <w:rsid w:val="003A4534"/>
    <w:rsid w:val="003A48B2"/>
    <w:rsid w:val="003A49CF"/>
    <w:rsid w:val="003A51B5"/>
    <w:rsid w:val="003B00F9"/>
    <w:rsid w:val="003B1B4D"/>
    <w:rsid w:val="003B2B0F"/>
    <w:rsid w:val="003B5C91"/>
    <w:rsid w:val="003B6DA8"/>
    <w:rsid w:val="003B6F35"/>
    <w:rsid w:val="003C2E9F"/>
    <w:rsid w:val="003C302E"/>
    <w:rsid w:val="003C52E0"/>
    <w:rsid w:val="003C7922"/>
    <w:rsid w:val="003D0487"/>
    <w:rsid w:val="003D2DD2"/>
    <w:rsid w:val="003D545A"/>
    <w:rsid w:val="003D60D0"/>
    <w:rsid w:val="003E138E"/>
    <w:rsid w:val="003E2091"/>
    <w:rsid w:val="003F7B23"/>
    <w:rsid w:val="004051DD"/>
    <w:rsid w:val="004059BD"/>
    <w:rsid w:val="00406E4C"/>
    <w:rsid w:val="00411315"/>
    <w:rsid w:val="004152A1"/>
    <w:rsid w:val="00417B88"/>
    <w:rsid w:val="00422717"/>
    <w:rsid w:val="004363E3"/>
    <w:rsid w:val="00436555"/>
    <w:rsid w:val="00436B87"/>
    <w:rsid w:val="00440338"/>
    <w:rsid w:val="00440643"/>
    <w:rsid w:val="00442CAB"/>
    <w:rsid w:val="00453AFC"/>
    <w:rsid w:val="00455A97"/>
    <w:rsid w:val="00456FE1"/>
    <w:rsid w:val="0045706C"/>
    <w:rsid w:val="004573A5"/>
    <w:rsid w:val="0046043D"/>
    <w:rsid w:val="00463A51"/>
    <w:rsid w:val="0046509C"/>
    <w:rsid w:val="00470388"/>
    <w:rsid w:val="0047787B"/>
    <w:rsid w:val="00477F0D"/>
    <w:rsid w:val="004838A3"/>
    <w:rsid w:val="00484F17"/>
    <w:rsid w:val="004A0DB2"/>
    <w:rsid w:val="004A47A6"/>
    <w:rsid w:val="004B1D89"/>
    <w:rsid w:val="004C00D7"/>
    <w:rsid w:val="004C7783"/>
    <w:rsid w:val="004D1FE7"/>
    <w:rsid w:val="004D3DEB"/>
    <w:rsid w:val="004D6229"/>
    <w:rsid w:val="004E1F46"/>
    <w:rsid w:val="004E4FDF"/>
    <w:rsid w:val="004F083F"/>
    <w:rsid w:val="004F46FF"/>
    <w:rsid w:val="004F7D02"/>
    <w:rsid w:val="005063DE"/>
    <w:rsid w:val="005067D0"/>
    <w:rsid w:val="00506B7D"/>
    <w:rsid w:val="00506E21"/>
    <w:rsid w:val="005078D6"/>
    <w:rsid w:val="005100B3"/>
    <w:rsid w:val="00510A34"/>
    <w:rsid w:val="00510C9A"/>
    <w:rsid w:val="00511A98"/>
    <w:rsid w:val="0052125B"/>
    <w:rsid w:val="00525C85"/>
    <w:rsid w:val="00525EC5"/>
    <w:rsid w:val="0052610D"/>
    <w:rsid w:val="005266FC"/>
    <w:rsid w:val="00535947"/>
    <w:rsid w:val="005364A2"/>
    <w:rsid w:val="005371C2"/>
    <w:rsid w:val="00542E3D"/>
    <w:rsid w:val="00546E97"/>
    <w:rsid w:val="00552C50"/>
    <w:rsid w:val="00557197"/>
    <w:rsid w:val="00563A8D"/>
    <w:rsid w:val="00570A17"/>
    <w:rsid w:val="00570D31"/>
    <w:rsid w:val="0057138A"/>
    <w:rsid w:val="0057298C"/>
    <w:rsid w:val="005738E0"/>
    <w:rsid w:val="00574B1F"/>
    <w:rsid w:val="00576799"/>
    <w:rsid w:val="00580BA1"/>
    <w:rsid w:val="0058274F"/>
    <w:rsid w:val="005837B5"/>
    <w:rsid w:val="00584556"/>
    <w:rsid w:val="00584BF8"/>
    <w:rsid w:val="005902B8"/>
    <w:rsid w:val="00594BF8"/>
    <w:rsid w:val="00595914"/>
    <w:rsid w:val="005A0F5D"/>
    <w:rsid w:val="005A15EB"/>
    <w:rsid w:val="005A6D06"/>
    <w:rsid w:val="005B044F"/>
    <w:rsid w:val="005B1606"/>
    <w:rsid w:val="005B192F"/>
    <w:rsid w:val="005B4151"/>
    <w:rsid w:val="005B4693"/>
    <w:rsid w:val="005C1EB6"/>
    <w:rsid w:val="005C4771"/>
    <w:rsid w:val="005C52E0"/>
    <w:rsid w:val="005C631A"/>
    <w:rsid w:val="005D1EC1"/>
    <w:rsid w:val="005D59A3"/>
    <w:rsid w:val="005D6F38"/>
    <w:rsid w:val="005E086C"/>
    <w:rsid w:val="005E1DD8"/>
    <w:rsid w:val="005E4A37"/>
    <w:rsid w:val="005E6010"/>
    <w:rsid w:val="005F31A4"/>
    <w:rsid w:val="005F421F"/>
    <w:rsid w:val="005F535C"/>
    <w:rsid w:val="005F5ED1"/>
    <w:rsid w:val="0060198C"/>
    <w:rsid w:val="00601B2F"/>
    <w:rsid w:val="00602C29"/>
    <w:rsid w:val="00604161"/>
    <w:rsid w:val="00605BC3"/>
    <w:rsid w:val="00610A5C"/>
    <w:rsid w:val="00614185"/>
    <w:rsid w:val="006152B4"/>
    <w:rsid w:val="00620914"/>
    <w:rsid w:val="006272A1"/>
    <w:rsid w:val="00632B59"/>
    <w:rsid w:val="0063425E"/>
    <w:rsid w:val="00635C6A"/>
    <w:rsid w:val="00635E82"/>
    <w:rsid w:val="00644278"/>
    <w:rsid w:val="006450D5"/>
    <w:rsid w:val="00647D85"/>
    <w:rsid w:val="00652A34"/>
    <w:rsid w:val="0065320D"/>
    <w:rsid w:val="00653F4A"/>
    <w:rsid w:val="00653F4C"/>
    <w:rsid w:val="00654C58"/>
    <w:rsid w:val="00660270"/>
    <w:rsid w:val="006622EC"/>
    <w:rsid w:val="006702AD"/>
    <w:rsid w:val="00673EB3"/>
    <w:rsid w:val="00683430"/>
    <w:rsid w:val="00684B36"/>
    <w:rsid w:val="00685DF3"/>
    <w:rsid w:val="00685EE4"/>
    <w:rsid w:val="00687056"/>
    <w:rsid w:val="006878CA"/>
    <w:rsid w:val="0069510D"/>
    <w:rsid w:val="006961D5"/>
    <w:rsid w:val="006A52E7"/>
    <w:rsid w:val="006A6017"/>
    <w:rsid w:val="006A7C65"/>
    <w:rsid w:val="006B036F"/>
    <w:rsid w:val="006B0D18"/>
    <w:rsid w:val="006B52D5"/>
    <w:rsid w:val="006B5959"/>
    <w:rsid w:val="006B6B05"/>
    <w:rsid w:val="006B75D7"/>
    <w:rsid w:val="006B7CCD"/>
    <w:rsid w:val="006C5233"/>
    <w:rsid w:val="006C56A8"/>
    <w:rsid w:val="006D1DF1"/>
    <w:rsid w:val="006D3084"/>
    <w:rsid w:val="006D320D"/>
    <w:rsid w:val="006D3FF2"/>
    <w:rsid w:val="006D6F7C"/>
    <w:rsid w:val="006E0ED0"/>
    <w:rsid w:val="006E2F5F"/>
    <w:rsid w:val="006E4240"/>
    <w:rsid w:val="006E4A51"/>
    <w:rsid w:val="006E60D3"/>
    <w:rsid w:val="006F070F"/>
    <w:rsid w:val="006F200B"/>
    <w:rsid w:val="006F2DD5"/>
    <w:rsid w:val="006F3F4B"/>
    <w:rsid w:val="006F5608"/>
    <w:rsid w:val="006F5CED"/>
    <w:rsid w:val="0070004F"/>
    <w:rsid w:val="0070490E"/>
    <w:rsid w:val="00710547"/>
    <w:rsid w:val="0071105E"/>
    <w:rsid w:val="007131DA"/>
    <w:rsid w:val="00714B7D"/>
    <w:rsid w:val="007152FD"/>
    <w:rsid w:val="00720274"/>
    <w:rsid w:val="0072064C"/>
    <w:rsid w:val="0072425F"/>
    <w:rsid w:val="00724E5B"/>
    <w:rsid w:val="00725BF5"/>
    <w:rsid w:val="00727526"/>
    <w:rsid w:val="00735CCF"/>
    <w:rsid w:val="007372FC"/>
    <w:rsid w:val="00743DA5"/>
    <w:rsid w:val="00745BCB"/>
    <w:rsid w:val="00745C81"/>
    <w:rsid w:val="007473F4"/>
    <w:rsid w:val="0074777C"/>
    <w:rsid w:val="00752B11"/>
    <w:rsid w:val="00753EA3"/>
    <w:rsid w:val="00756424"/>
    <w:rsid w:val="00760357"/>
    <w:rsid w:val="007625F0"/>
    <w:rsid w:val="0076580A"/>
    <w:rsid w:val="007738B0"/>
    <w:rsid w:val="007743B3"/>
    <w:rsid w:val="00774BBD"/>
    <w:rsid w:val="0078067E"/>
    <w:rsid w:val="00782771"/>
    <w:rsid w:val="007835F0"/>
    <w:rsid w:val="007841B0"/>
    <w:rsid w:val="007A1F3A"/>
    <w:rsid w:val="007A241C"/>
    <w:rsid w:val="007A3452"/>
    <w:rsid w:val="007A711A"/>
    <w:rsid w:val="007B09FF"/>
    <w:rsid w:val="007B0BD5"/>
    <w:rsid w:val="007B4D60"/>
    <w:rsid w:val="007B5B4B"/>
    <w:rsid w:val="007B7D24"/>
    <w:rsid w:val="007C11D0"/>
    <w:rsid w:val="007C28C3"/>
    <w:rsid w:val="007C30E3"/>
    <w:rsid w:val="007C78E7"/>
    <w:rsid w:val="007D2A0A"/>
    <w:rsid w:val="007D3C9F"/>
    <w:rsid w:val="007D5115"/>
    <w:rsid w:val="007D5A7C"/>
    <w:rsid w:val="007D6B5D"/>
    <w:rsid w:val="007E0E4A"/>
    <w:rsid w:val="007E3833"/>
    <w:rsid w:val="007E63FE"/>
    <w:rsid w:val="007F2E17"/>
    <w:rsid w:val="007F3634"/>
    <w:rsid w:val="007F5136"/>
    <w:rsid w:val="007F5948"/>
    <w:rsid w:val="007F70A9"/>
    <w:rsid w:val="008009BE"/>
    <w:rsid w:val="0080166C"/>
    <w:rsid w:val="00801B46"/>
    <w:rsid w:val="0080369C"/>
    <w:rsid w:val="00804D66"/>
    <w:rsid w:val="00805BB3"/>
    <w:rsid w:val="00807C6A"/>
    <w:rsid w:val="00813338"/>
    <w:rsid w:val="00816A69"/>
    <w:rsid w:val="008173EF"/>
    <w:rsid w:val="00817577"/>
    <w:rsid w:val="00821745"/>
    <w:rsid w:val="00825916"/>
    <w:rsid w:val="00830962"/>
    <w:rsid w:val="0083180B"/>
    <w:rsid w:val="00831E58"/>
    <w:rsid w:val="008337CA"/>
    <w:rsid w:val="00835615"/>
    <w:rsid w:val="00837CF1"/>
    <w:rsid w:val="008414BF"/>
    <w:rsid w:val="008464FC"/>
    <w:rsid w:val="008466C1"/>
    <w:rsid w:val="008503D3"/>
    <w:rsid w:val="008530EB"/>
    <w:rsid w:val="00855689"/>
    <w:rsid w:val="00856BF1"/>
    <w:rsid w:val="00860520"/>
    <w:rsid w:val="00862ACF"/>
    <w:rsid w:val="00863941"/>
    <w:rsid w:val="00864D73"/>
    <w:rsid w:val="00871434"/>
    <w:rsid w:val="008757B7"/>
    <w:rsid w:val="00876B44"/>
    <w:rsid w:val="00883349"/>
    <w:rsid w:val="00883EB8"/>
    <w:rsid w:val="008964C1"/>
    <w:rsid w:val="008A16C5"/>
    <w:rsid w:val="008A316F"/>
    <w:rsid w:val="008A793D"/>
    <w:rsid w:val="008B0DAC"/>
    <w:rsid w:val="008B1ACE"/>
    <w:rsid w:val="008C0741"/>
    <w:rsid w:val="008C1D8F"/>
    <w:rsid w:val="008C39D0"/>
    <w:rsid w:val="008C6CA0"/>
    <w:rsid w:val="008D13E9"/>
    <w:rsid w:val="008D7453"/>
    <w:rsid w:val="008E0ADF"/>
    <w:rsid w:val="008E12B8"/>
    <w:rsid w:val="008E157C"/>
    <w:rsid w:val="008E4D0D"/>
    <w:rsid w:val="008F711D"/>
    <w:rsid w:val="008F7601"/>
    <w:rsid w:val="00901F5C"/>
    <w:rsid w:val="009035DE"/>
    <w:rsid w:val="00904151"/>
    <w:rsid w:val="00911961"/>
    <w:rsid w:val="009144B9"/>
    <w:rsid w:val="00914C5E"/>
    <w:rsid w:val="009211BE"/>
    <w:rsid w:val="00923BF4"/>
    <w:rsid w:val="00931C9A"/>
    <w:rsid w:val="00931EF9"/>
    <w:rsid w:val="0093398F"/>
    <w:rsid w:val="00936A94"/>
    <w:rsid w:val="00937A64"/>
    <w:rsid w:val="00937B51"/>
    <w:rsid w:val="0094095E"/>
    <w:rsid w:val="00943BE5"/>
    <w:rsid w:val="00950FA5"/>
    <w:rsid w:val="00954932"/>
    <w:rsid w:val="00954D7C"/>
    <w:rsid w:val="00955382"/>
    <w:rsid w:val="00955CA4"/>
    <w:rsid w:val="00956EF8"/>
    <w:rsid w:val="0095733F"/>
    <w:rsid w:val="00967D9C"/>
    <w:rsid w:val="009704A4"/>
    <w:rsid w:val="00974264"/>
    <w:rsid w:val="00981A13"/>
    <w:rsid w:val="00982DAB"/>
    <w:rsid w:val="00987776"/>
    <w:rsid w:val="0099130A"/>
    <w:rsid w:val="009936C6"/>
    <w:rsid w:val="0099390F"/>
    <w:rsid w:val="00993C46"/>
    <w:rsid w:val="00995325"/>
    <w:rsid w:val="00995667"/>
    <w:rsid w:val="00995EE9"/>
    <w:rsid w:val="00996454"/>
    <w:rsid w:val="009B27E9"/>
    <w:rsid w:val="009B5AE2"/>
    <w:rsid w:val="009C471B"/>
    <w:rsid w:val="009D126C"/>
    <w:rsid w:val="009D1D31"/>
    <w:rsid w:val="009D1D9E"/>
    <w:rsid w:val="009D33A3"/>
    <w:rsid w:val="009D6657"/>
    <w:rsid w:val="009D6A8E"/>
    <w:rsid w:val="009D6F61"/>
    <w:rsid w:val="009E0441"/>
    <w:rsid w:val="009E0449"/>
    <w:rsid w:val="009E5279"/>
    <w:rsid w:val="009E6A86"/>
    <w:rsid w:val="009E782C"/>
    <w:rsid w:val="009E7EF0"/>
    <w:rsid w:val="009F1A9B"/>
    <w:rsid w:val="00A06302"/>
    <w:rsid w:val="00A06B2B"/>
    <w:rsid w:val="00A157B3"/>
    <w:rsid w:val="00A164B4"/>
    <w:rsid w:val="00A16E5D"/>
    <w:rsid w:val="00A30007"/>
    <w:rsid w:val="00A30ACF"/>
    <w:rsid w:val="00A329C2"/>
    <w:rsid w:val="00A37014"/>
    <w:rsid w:val="00A44570"/>
    <w:rsid w:val="00A44E15"/>
    <w:rsid w:val="00A50891"/>
    <w:rsid w:val="00A5224C"/>
    <w:rsid w:val="00A536B6"/>
    <w:rsid w:val="00A53CCE"/>
    <w:rsid w:val="00A550D8"/>
    <w:rsid w:val="00A57031"/>
    <w:rsid w:val="00A60DA7"/>
    <w:rsid w:val="00A613DA"/>
    <w:rsid w:val="00A64337"/>
    <w:rsid w:val="00A64A82"/>
    <w:rsid w:val="00A66DF1"/>
    <w:rsid w:val="00A66F8F"/>
    <w:rsid w:val="00A7169D"/>
    <w:rsid w:val="00A7192D"/>
    <w:rsid w:val="00A7479B"/>
    <w:rsid w:val="00A75075"/>
    <w:rsid w:val="00A75364"/>
    <w:rsid w:val="00A7548F"/>
    <w:rsid w:val="00A75860"/>
    <w:rsid w:val="00A77A37"/>
    <w:rsid w:val="00A809D2"/>
    <w:rsid w:val="00A81A53"/>
    <w:rsid w:val="00A838B1"/>
    <w:rsid w:val="00A920E6"/>
    <w:rsid w:val="00A930A1"/>
    <w:rsid w:val="00A94EDA"/>
    <w:rsid w:val="00A95294"/>
    <w:rsid w:val="00A96D36"/>
    <w:rsid w:val="00A9792C"/>
    <w:rsid w:val="00AA47EE"/>
    <w:rsid w:val="00AA4910"/>
    <w:rsid w:val="00AA6710"/>
    <w:rsid w:val="00AB25A0"/>
    <w:rsid w:val="00AB3CB3"/>
    <w:rsid w:val="00AB49BA"/>
    <w:rsid w:val="00AB5124"/>
    <w:rsid w:val="00AB5728"/>
    <w:rsid w:val="00AC1C8E"/>
    <w:rsid w:val="00AC6C2B"/>
    <w:rsid w:val="00AC73E7"/>
    <w:rsid w:val="00AC79A3"/>
    <w:rsid w:val="00AD095E"/>
    <w:rsid w:val="00AD6F0A"/>
    <w:rsid w:val="00AD7FAF"/>
    <w:rsid w:val="00AE181A"/>
    <w:rsid w:val="00AE267E"/>
    <w:rsid w:val="00AE6B79"/>
    <w:rsid w:val="00AE7243"/>
    <w:rsid w:val="00AF09EB"/>
    <w:rsid w:val="00AF3C91"/>
    <w:rsid w:val="00AF5CFA"/>
    <w:rsid w:val="00AF6F0D"/>
    <w:rsid w:val="00B03FB3"/>
    <w:rsid w:val="00B078F0"/>
    <w:rsid w:val="00B07DFD"/>
    <w:rsid w:val="00B10A8F"/>
    <w:rsid w:val="00B116F3"/>
    <w:rsid w:val="00B11F67"/>
    <w:rsid w:val="00B14B42"/>
    <w:rsid w:val="00B24690"/>
    <w:rsid w:val="00B25360"/>
    <w:rsid w:val="00B311F7"/>
    <w:rsid w:val="00B32199"/>
    <w:rsid w:val="00B32FEC"/>
    <w:rsid w:val="00B36276"/>
    <w:rsid w:val="00B373C8"/>
    <w:rsid w:val="00B45346"/>
    <w:rsid w:val="00B46085"/>
    <w:rsid w:val="00B4763C"/>
    <w:rsid w:val="00B47814"/>
    <w:rsid w:val="00B5086D"/>
    <w:rsid w:val="00B52B7B"/>
    <w:rsid w:val="00B53765"/>
    <w:rsid w:val="00B65A26"/>
    <w:rsid w:val="00B65E40"/>
    <w:rsid w:val="00B6727C"/>
    <w:rsid w:val="00B76599"/>
    <w:rsid w:val="00B8188D"/>
    <w:rsid w:val="00B81BBD"/>
    <w:rsid w:val="00B8441A"/>
    <w:rsid w:val="00B8473D"/>
    <w:rsid w:val="00B859B8"/>
    <w:rsid w:val="00B90C80"/>
    <w:rsid w:val="00B91659"/>
    <w:rsid w:val="00B95BFE"/>
    <w:rsid w:val="00B965F4"/>
    <w:rsid w:val="00B9731D"/>
    <w:rsid w:val="00BA20BF"/>
    <w:rsid w:val="00BA690D"/>
    <w:rsid w:val="00BB2F06"/>
    <w:rsid w:val="00BB53A1"/>
    <w:rsid w:val="00BB54BB"/>
    <w:rsid w:val="00BC6D35"/>
    <w:rsid w:val="00BD0485"/>
    <w:rsid w:val="00BD0E64"/>
    <w:rsid w:val="00BD3515"/>
    <w:rsid w:val="00BD452E"/>
    <w:rsid w:val="00BD456E"/>
    <w:rsid w:val="00BD6845"/>
    <w:rsid w:val="00BE13B6"/>
    <w:rsid w:val="00BE35A9"/>
    <w:rsid w:val="00BE7B7D"/>
    <w:rsid w:val="00BF113E"/>
    <w:rsid w:val="00BF163C"/>
    <w:rsid w:val="00BF256B"/>
    <w:rsid w:val="00BF2982"/>
    <w:rsid w:val="00BF375C"/>
    <w:rsid w:val="00BF3DD4"/>
    <w:rsid w:val="00C00458"/>
    <w:rsid w:val="00C03CA6"/>
    <w:rsid w:val="00C04183"/>
    <w:rsid w:val="00C120B3"/>
    <w:rsid w:val="00C16F0E"/>
    <w:rsid w:val="00C20DFA"/>
    <w:rsid w:val="00C250C6"/>
    <w:rsid w:val="00C26594"/>
    <w:rsid w:val="00C27ECA"/>
    <w:rsid w:val="00C306D8"/>
    <w:rsid w:val="00C30FB3"/>
    <w:rsid w:val="00C3106E"/>
    <w:rsid w:val="00C32881"/>
    <w:rsid w:val="00C33476"/>
    <w:rsid w:val="00C40FC8"/>
    <w:rsid w:val="00C412FF"/>
    <w:rsid w:val="00C417C5"/>
    <w:rsid w:val="00C459B3"/>
    <w:rsid w:val="00C546FB"/>
    <w:rsid w:val="00C55E65"/>
    <w:rsid w:val="00C56785"/>
    <w:rsid w:val="00C63552"/>
    <w:rsid w:val="00C6441A"/>
    <w:rsid w:val="00C67EC9"/>
    <w:rsid w:val="00C733C5"/>
    <w:rsid w:val="00C73E0E"/>
    <w:rsid w:val="00C74326"/>
    <w:rsid w:val="00C80EF4"/>
    <w:rsid w:val="00C849BD"/>
    <w:rsid w:val="00C86AFB"/>
    <w:rsid w:val="00C92B71"/>
    <w:rsid w:val="00C973F7"/>
    <w:rsid w:val="00C9775B"/>
    <w:rsid w:val="00C97A23"/>
    <w:rsid w:val="00CA0BC0"/>
    <w:rsid w:val="00CA2199"/>
    <w:rsid w:val="00CA2A33"/>
    <w:rsid w:val="00CA5EF3"/>
    <w:rsid w:val="00CA6065"/>
    <w:rsid w:val="00CB0084"/>
    <w:rsid w:val="00CB0DB8"/>
    <w:rsid w:val="00CB1244"/>
    <w:rsid w:val="00CB1C66"/>
    <w:rsid w:val="00CB535D"/>
    <w:rsid w:val="00CC44D4"/>
    <w:rsid w:val="00CC7417"/>
    <w:rsid w:val="00CD2C18"/>
    <w:rsid w:val="00CD688E"/>
    <w:rsid w:val="00CE0CE2"/>
    <w:rsid w:val="00CE1CEF"/>
    <w:rsid w:val="00CE346C"/>
    <w:rsid w:val="00CE46AD"/>
    <w:rsid w:val="00CF175C"/>
    <w:rsid w:val="00CF3FC4"/>
    <w:rsid w:val="00CF6388"/>
    <w:rsid w:val="00D02513"/>
    <w:rsid w:val="00D0643D"/>
    <w:rsid w:val="00D12184"/>
    <w:rsid w:val="00D12955"/>
    <w:rsid w:val="00D136B2"/>
    <w:rsid w:val="00D14FAC"/>
    <w:rsid w:val="00D150B2"/>
    <w:rsid w:val="00D15D91"/>
    <w:rsid w:val="00D20794"/>
    <w:rsid w:val="00D22CE8"/>
    <w:rsid w:val="00D2681D"/>
    <w:rsid w:val="00D33E9A"/>
    <w:rsid w:val="00D35F56"/>
    <w:rsid w:val="00D41213"/>
    <w:rsid w:val="00D43F55"/>
    <w:rsid w:val="00D4446E"/>
    <w:rsid w:val="00D447A3"/>
    <w:rsid w:val="00D46218"/>
    <w:rsid w:val="00D46D62"/>
    <w:rsid w:val="00D47008"/>
    <w:rsid w:val="00D5053C"/>
    <w:rsid w:val="00D62542"/>
    <w:rsid w:val="00D62B51"/>
    <w:rsid w:val="00D655FD"/>
    <w:rsid w:val="00D70C69"/>
    <w:rsid w:val="00D71C75"/>
    <w:rsid w:val="00D7296C"/>
    <w:rsid w:val="00D733FD"/>
    <w:rsid w:val="00D745C6"/>
    <w:rsid w:val="00D760CB"/>
    <w:rsid w:val="00D76F05"/>
    <w:rsid w:val="00D871F0"/>
    <w:rsid w:val="00D92E7A"/>
    <w:rsid w:val="00D94A54"/>
    <w:rsid w:val="00DB2FD5"/>
    <w:rsid w:val="00DB344B"/>
    <w:rsid w:val="00DB37C9"/>
    <w:rsid w:val="00DB4BFD"/>
    <w:rsid w:val="00DB509A"/>
    <w:rsid w:val="00DB6921"/>
    <w:rsid w:val="00DC073E"/>
    <w:rsid w:val="00DC09CA"/>
    <w:rsid w:val="00DC18AA"/>
    <w:rsid w:val="00DC42DC"/>
    <w:rsid w:val="00DC7306"/>
    <w:rsid w:val="00DD1F35"/>
    <w:rsid w:val="00DD2594"/>
    <w:rsid w:val="00DD4AF7"/>
    <w:rsid w:val="00DD4FBB"/>
    <w:rsid w:val="00DE3F27"/>
    <w:rsid w:val="00DF35C9"/>
    <w:rsid w:val="00E043B6"/>
    <w:rsid w:val="00E051DA"/>
    <w:rsid w:val="00E060FC"/>
    <w:rsid w:val="00E06167"/>
    <w:rsid w:val="00E1040D"/>
    <w:rsid w:val="00E1123C"/>
    <w:rsid w:val="00E122B7"/>
    <w:rsid w:val="00E15C5D"/>
    <w:rsid w:val="00E24469"/>
    <w:rsid w:val="00E33AA4"/>
    <w:rsid w:val="00E3493D"/>
    <w:rsid w:val="00E34D74"/>
    <w:rsid w:val="00E4041E"/>
    <w:rsid w:val="00E40620"/>
    <w:rsid w:val="00E4099B"/>
    <w:rsid w:val="00E43C5D"/>
    <w:rsid w:val="00E4749B"/>
    <w:rsid w:val="00E475A3"/>
    <w:rsid w:val="00E4769C"/>
    <w:rsid w:val="00E51078"/>
    <w:rsid w:val="00E5404D"/>
    <w:rsid w:val="00E61AF1"/>
    <w:rsid w:val="00E61E06"/>
    <w:rsid w:val="00E630A8"/>
    <w:rsid w:val="00E63466"/>
    <w:rsid w:val="00E72D7D"/>
    <w:rsid w:val="00E73917"/>
    <w:rsid w:val="00E745F6"/>
    <w:rsid w:val="00E84613"/>
    <w:rsid w:val="00E85F9F"/>
    <w:rsid w:val="00E87D1E"/>
    <w:rsid w:val="00E87F3C"/>
    <w:rsid w:val="00E95391"/>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EF5D22"/>
    <w:rsid w:val="00EF6751"/>
    <w:rsid w:val="00F014F0"/>
    <w:rsid w:val="00F0733C"/>
    <w:rsid w:val="00F07871"/>
    <w:rsid w:val="00F100CA"/>
    <w:rsid w:val="00F10A85"/>
    <w:rsid w:val="00F114E1"/>
    <w:rsid w:val="00F11D80"/>
    <w:rsid w:val="00F12E40"/>
    <w:rsid w:val="00F266BC"/>
    <w:rsid w:val="00F31F2F"/>
    <w:rsid w:val="00F328B3"/>
    <w:rsid w:val="00F33865"/>
    <w:rsid w:val="00F35D41"/>
    <w:rsid w:val="00F37620"/>
    <w:rsid w:val="00F40315"/>
    <w:rsid w:val="00F403CD"/>
    <w:rsid w:val="00F4402B"/>
    <w:rsid w:val="00F44898"/>
    <w:rsid w:val="00F53C65"/>
    <w:rsid w:val="00F57AA4"/>
    <w:rsid w:val="00F63DF0"/>
    <w:rsid w:val="00F67C1B"/>
    <w:rsid w:val="00F80F86"/>
    <w:rsid w:val="00F8158B"/>
    <w:rsid w:val="00F81617"/>
    <w:rsid w:val="00F8314F"/>
    <w:rsid w:val="00F834CE"/>
    <w:rsid w:val="00F879FC"/>
    <w:rsid w:val="00F91AA9"/>
    <w:rsid w:val="00F91D96"/>
    <w:rsid w:val="00F941B9"/>
    <w:rsid w:val="00FA1ABA"/>
    <w:rsid w:val="00FA4F14"/>
    <w:rsid w:val="00FA5F7B"/>
    <w:rsid w:val="00FA760D"/>
    <w:rsid w:val="00FB1993"/>
    <w:rsid w:val="00FB3E73"/>
    <w:rsid w:val="00FB4822"/>
    <w:rsid w:val="00FB4938"/>
    <w:rsid w:val="00FB4AA5"/>
    <w:rsid w:val="00FC175B"/>
    <w:rsid w:val="00FC3076"/>
    <w:rsid w:val="00FC43DB"/>
    <w:rsid w:val="00FC7993"/>
    <w:rsid w:val="00FD0AFF"/>
    <w:rsid w:val="00FD1376"/>
    <w:rsid w:val="00FD79B8"/>
    <w:rsid w:val="00FE338F"/>
    <w:rsid w:val="00FE5495"/>
    <w:rsid w:val="00FE6125"/>
    <w:rsid w:val="00FE69C8"/>
    <w:rsid w:val="00FE770B"/>
    <w:rsid w:val="00FF05C0"/>
    <w:rsid w:val="00FF0FDF"/>
    <w:rsid w:val="00FF1B4B"/>
    <w:rsid w:val="00FF1B56"/>
    <w:rsid w:val="00FF26E8"/>
    <w:rsid w:val="00FF3007"/>
    <w:rsid w:val="00FF314F"/>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CF0C3BDC-A958-418B-8165-0F4FADE824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rsid w:val="003B00F9"/>
    <w:rPr>
      <w:sz w:val="16"/>
      <w:szCs w:val="16"/>
    </w:rPr>
  </w:style>
  <w:style w:type="paragraph" w:styleId="afd">
    <w:name w:val="annotation text"/>
    <w:basedOn w:val="a2"/>
    <w:link w:val="afe"/>
    <w:rsid w:val="003B00F9"/>
    <w:rPr>
      <w:sz w:val="20"/>
      <w:szCs w:val="20"/>
    </w:rPr>
  </w:style>
  <w:style w:type="character" w:customStyle="1" w:styleId="afe">
    <w:name w:val="טקסט הערה תו"/>
    <w:link w:val="afd"/>
    <w:rsid w:val="003B00F9"/>
    <w:rPr>
      <w:rFonts w:cs="FrankRuehl"/>
      <w:lang w:eastAsia="he-IL"/>
    </w:rPr>
  </w:style>
  <w:style w:type="paragraph" w:styleId="aff">
    <w:name w:val="annotation subject"/>
    <w:basedOn w:val="afd"/>
    <w:next w:val="afd"/>
    <w:link w:val="aff0"/>
    <w:rsid w:val="003B00F9"/>
    <w:rPr>
      <w:b/>
      <w:bCs/>
    </w:rPr>
  </w:style>
  <w:style w:type="character" w:customStyle="1" w:styleId="aff0">
    <w:name w:val="נושא הערה תו"/>
    <w:link w:val="aff"/>
    <w:rsid w:val="003B00F9"/>
    <w:rPr>
      <w:rFonts w:cs="FrankRuehl"/>
      <w:b/>
      <w:bCs/>
      <w:lang w:eastAsia="he-IL"/>
    </w:rPr>
  </w:style>
  <w:style w:type="paragraph" w:styleId="aff1">
    <w:name w:val="Revision"/>
    <w:hidden/>
    <w:uiPriority w:val="99"/>
    <w:semiHidden/>
    <w:rsid w:val="00510C9A"/>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3325109">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833303648">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27783000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99352615">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480</Words>
  <Characters>2404</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Nir Harush</cp:lastModifiedBy>
  <cp:revision>6</cp:revision>
  <cp:lastPrinted>2020-03-17T10:03:00Z</cp:lastPrinted>
  <dcterms:created xsi:type="dcterms:W3CDTF">2022-02-15T08:44:00Z</dcterms:created>
  <dcterms:modified xsi:type="dcterms:W3CDTF">2022-02-27T13:00:00Z</dcterms:modified>
</cp:coreProperties>
</file>